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3CEBF0AA" w:rsidR="006F67DB" w:rsidRPr="00A30FF9" w:rsidRDefault="00A30FF9" w:rsidP="00A30FF9">
      <w:pPr>
        <w:pStyle w:val="Mainhead"/>
        <w:spacing w:line="276" w:lineRule="auto"/>
        <w:rPr>
          <w:rFonts w:asciiTheme="minorHAnsi" w:hAnsiTheme="minorHAnsi"/>
        </w:rPr>
      </w:pPr>
      <w:r>
        <w:rPr>
          <w:rFonts w:asciiTheme="minorHAnsi" w:hAnsiTheme="minorHAnsi"/>
        </w:rPr>
        <w:t xml:space="preserve"> </w:t>
      </w:r>
      <w:r w:rsidR="006F67DB" w:rsidRPr="00A30FF9">
        <w:rPr>
          <w:rFonts w:asciiTheme="minorHAnsi" w:hAnsiTheme="minorHAnsi"/>
        </w:rPr>
        <w:t xml:space="preserve">Chapter </w:t>
      </w:r>
      <w:r w:rsidR="00A1114F">
        <w:rPr>
          <w:rFonts w:asciiTheme="minorHAnsi" w:hAnsiTheme="minorHAnsi"/>
        </w:rPr>
        <w:t>6</w:t>
      </w:r>
      <w:r w:rsidR="006F67DB" w:rsidRPr="00A30FF9">
        <w:rPr>
          <w:rFonts w:asciiTheme="minorHAnsi" w:hAnsiTheme="minorHAnsi"/>
        </w:rPr>
        <w:t xml:space="preserve"> – </w:t>
      </w:r>
      <w:r w:rsidR="005E1DBF" w:rsidRPr="00A30FF9">
        <w:rPr>
          <w:rFonts w:asciiTheme="minorHAnsi" w:hAnsiTheme="minorHAnsi"/>
        </w:rPr>
        <w:t xml:space="preserve"> </w:t>
      </w:r>
      <w:r w:rsidR="00A1114F" w:rsidRPr="00A1114F">
        <w:rPr>
          <w:rFonts w:asciiTheme="minorHAnsi" w:hAnsiTheme="minorHAnsi"/>
        </w:rPr>
        <w:t>Object-oriented programming concepts</w:t>
      </w:r>
    </w:p>
    <w:p w14:paraId="0B6A6254" w14:textId="6E32C1A2" w:rsidR="006C5A16" w:rsidRPr="00A30FF9" w:rsidRDefault="006F67DB" w:rsidP="00A30FF9">
      <w:pPr>
        <w:pStyle w:val="subhead"/>
        <w:spacing w:line="276" w:lineRule="auto"/>
        <w:rPr>
          <w:rFonts w:asciiTheme="minorHAnsi" w:hAnsiTheme="minorHAnsi"/>
        </w:rPr>
      </w:pPr>
      <w:r w:rsidRPr="00A30FF9">
        <w:rPr>
          <w:rFonts w:asciiTheme="minorHAnsi" w:hAnsiTheme="minorHAnsi"/>
        </w:rPr>
        <w:t xml:space="preserve">task </w:t>
      </w:r>
      <w:r w:rsidR="00A26948" w:rsidRPr="00A30FF9">
        <w:rPr>
          <w:rFonts w:asciiTheme="minorHAnsi" w:hAnsiTheme="minorHAnsi"/>
        </w:rPr>
        <w:t>Questions (with answers)</w:t>
      </w:r>
    </w:p>
    <w:p w14:paraId="22EECD48" w14:textId="63A32B18" w:rsidR="006C5A16" w:rsidRDefault="006C5A16" w:rsidP="00A0301C">
      <w:pPr>
        <w:widowControl/>
        <w:autoSpaceDE/>
        <w:autoSpaceDN/>
        <w:adjustRightInd/>
        <w:spacing w:after="200" w:line="276" w:lineRule="auto"/>
        <w:textAlignment w:val="auto"/>
        <w:rPr>
          <w:rFonts w:asciiTheme="minorHAnsi" w:hAnsiTheme="minorHAnsi"/>
          <w:color w:val="C00000"/>
        </w:rPr>
      </w:pPr>
    </w:p>
    <w:p w14:paraId="6D6AA2D7" w14:textId="69F9BAD4" w:rsidR="00A1114F" w:rsidRDefault="00A1114F" w:rsidP="00A1114F">
      <w:pPr>
        <w:pStyle w:val="NoParagraphStyle"/>
        <w:numPr>
          <w:ilvl w:val="0"/>
          <w:numId w:val="47"/>
        </w:numPr>
        <w:spacing w:line="276" w:lineRule="auto"/>
        <w:ind w:left="567" w:hanging="567"/>
        <w:rPr>
          <w:rFonts w:asciiTheme="minorHAnsi" w:hAnsiTheme="minorHAnsi" w:cs="Tahoma"/>
          <w:bCs/>
        </w:rPr>
      </w:pPr>
      <w:r w:rsidRPr="00A1114F">
        <w:rPr>
          <w:rFonts w:asciiTheme="minorHAnsi" w:hAnsiTheme="minorHAnsi" w:cs="Tahoma"/>
          <w:bCs/>
        </w:rPr>
        <w:t>In what way does object-oriented programming reflect the way things work in real life?</w:t>
      </w:r>
      <w:r w:rsidRPr="00A1114F">
        <w:rPr>
          <w:rFonts w:asciiTheme="minorHAnsi" w:hAnsiTheme="minorHAnsi" w:cs="Tahoma"/>
          <w:bCs/>
        </w:rPr>
        <w:br/>
      </w:r>
      <w:r w:rsidRPr="00A1114F">
        <w:rPr>
          <w:rFonts w:asciiTheme="minorHAnsi" w:hAnsiTheme="minorHAnsi" w:cs="Tahoma"/>
          <w:bCs/>
          <w:color w:val="C00000"/>
        </w:rPr>
        <w:t>In real life, different situations can be described in terms of objects and behaviours. For example a sports club can be seen as an object. Within it there are further ‘objects’, such as the members of the club. Within that broad category there might be senior members and junior members, all of whom share similar properties.</w:t>
      </w:r>
    </w:p>
    <w:p w14:paraId="7428CCEC" w14:textId="77777777" w:rsidR="00A1114F" w:rsidRPr="00A1114F" w:rsidRDefault="00A1114F" w:rsidP="00A1114F">
      <w:pPr>
        <w:pStyle w:val="NoParagraphStyle"/>
        <w:spacing w:line="276" w:lineRule="auto"/>
        <w:ind w:left="567"/>
        <w:rPr>
          <w:rFonts w:asciiTheme="minorHAnsi" w:hAnsiTheme="minorHAnsi" w:cs="Tahoma"/>
          <w:bCs/>
        </w:rPr>
      </w:pPr>
    </w:p>
    <w:p w14:paraId="2EF60D10" w14:textId="77777777" w:rsidR="00A1114F" w:rsidRPr="00A1114F" w:rsidRDefault="00A1114F" w:rsidP="00A1114F">
      <w:pPr>
        <w:pStyle w:val="NoParagraphStyle"/>
        <w:numPr>
          <w:ilvl w:val="0"/>
          <w:numId w:val="47"/>
        </w:numPr>
        <w:spacing w:line="276" w:lineRule="auto"/>
        <w:ind w:left="567" w:hanging="567"/>
        <w:rPr>
          <w:rFonts w:asciiTheme="minorHAnsi" w:hAnsiTheme="minorHAnsi" w:cs="Tahoma"/>
          <w:bCs/>
        </w:rPr>
      </w:pPr>
      <w:r w:rsidRPr="00A1114F">
        <w:rPr>
          <w:rFonts w:asciiTheme="minorHAnsi" w:hAnsiTheme="minorHAnsi" w:cs="Tahoma"/>
          <w:bCs/>
        </w:rPr>
        <w:t>Using a real-life example, define the following terms explaining the relationship between the three:</w:t>
      </w:r>
    </w:p>
    <w:p w14:paraId="305FFB80" w14:textId="6EB1E3B5" w:rsidR="00A1114F" w:rsidRPr="00A1114F" w:rsidRDefault="002F71FC" w:rsidP="00A1114F">
      <w:pPr>
        <w:pStyle w:val="NoParagraphStyle"/>
        <w:numPr>
          <w:ilvl w:val="1"/>
          <w:numId w:val="47"/>
        </w:numPr>
        <w:spacing w:line="276" w:lineRule="auto"/>
        <w:ind w:left="1134" w:hanging="567"/>
        <w:rPr>
          <w:rFonts w:asciiTheme="minorHAnsi" w:hAnsiTheme="minorHAnsi" w:cs="Tahoma"/>
          <w:bCs/>
        </w:rPr>
      </w:pPr>
      <w:r>
        <w:rPr>
          <w:rFonts w:asciiTheme="minorHAnsi" w:hAnsiTheme="minorHAnsi" w:cs="Tahoma"/>
          <w:bCs/>
        </w:rPr>
        <w:t>c</w:t>
      </w:r>
      <w:r w:rsidR="00A1114F" w:rsidRPr="00A1114F">
        <w:rPr>
          <w:rFonts w:asciiTheme="minorHAnsi" w:hAnsiTheme="minorHAnsi" w:cs="Tahoma"/>
          <w:bCs/>
        </w:rPr>
        <w:t>lass</w:t>
      </w:r>
      <w:r w:rsidR="00A1114F" w:rsidRPr="00A1114F">
        <w:rPr>
          <w:rFonts w:asciiTheme="minorHAnsi" w:hAnsiTheme="minorHAnsi" w:cs="Tahoma"/>
          <w:bCs/>
        </w:rPr>
        <w:br/>
      </w:r>
      <w:r w:rsidR="00A1114F" w:rsidRPr="00A1114F">
        <w:rPr>
          <w:rFonts w:asciiTheme="minorHAnsi" w:hAnsiTheme="minorHAnsi" w:cs="Tahoma"/>
          <w:bCs/>
          <w:color w:val="C00000"/>
        </w:rPr>
        <w:t>The definition of club members in terms of their personal details, age and gender. Subclasses can be created from this class, for example, the senior members of the club may be derived from the class, with the specific feature that they are over a certain age. The junior members are created as another object, but they are a different age.</w:t>
      </w:r>
    </w:p>
    <w:p w14:paraId="6D402B6C" w14:textId="06E37ABA" w:rsidR="00A1114F" w:rsidRPr="00A1114F" w:rsidRDefault="002F71FC" w:rsidP="00A1114F">
      <w:pPr>
        <w:pStyle w:val="NoParagraphStyle"/>
        <w:numPr>
          <w:ilvl w:val="1"/>
          <w:numId w:val="47"/>
        </w:numPr>
        <w:spacing w:line="276" w:lineRule="auto"/>
        <w:ind w:left="1134" w:hanging="567"/>
        <w:rPr>
          <w:rFonts w:asciiTheme="minorHAnsi" w:hAnsiTheme="minorHAnsi" w:cs="Tahoma"/>
          <w:bCs/>
          <w:color w:val="C00000"/>
        </w:rPr>
      </w:pPr>
      <w:r>
        <w:rPr>
          <w:rFonts w:asciiTheme="minorHAnsi" w:hAnsiTheme="minorHAnsi" w:cs="Tahoma"/>
          <w:bCs/>
        </w:rPr>
        <w:t>o</w:t>
      </w:r>
      <w:r w:rsidR="00A1114F" w:rsidRPr="00A1114F">
        <w:rPr>
          <w:rFonts w:asciiTheme="minorHAnsi" w:hAnsiTheme="minorHAnsi" w:cs="Tahoma"/>
          <w:bCs/>
        </w:rPr>
        <w:t>bject</w:t>
      </w:r>
      <w:r w:rsidR="00A1114F" w:rsidRPr="00A1114F">
        <w:rPr>
          <w:rFonts w:asciiTheme="minorHAnsi" w:hAnsiTheme="minorHAnsi" w:cs="Tahoma"/>
          <w:bCs/>
        </w:rPr>
        <w:br/>
      </w:r>
      <w:r w:rsidR="00A1114F" w:rsidRPr="00A1114F">
        <w:rPr>
          <w:rFonts w:asciiTheme="minorHAnsi" w:hAnsiTheme="minorHAnsi" w:cs="Tahoma"/>
          <w:bCs/>
          <w:color w:val="C00000"/>
        </w:rPr>
        <w:t>An object would be the details of one individual member of the club.</w:t>
      </w:r>
    </w:p>
    <w:p w14:paraId="51CECAD7" w14:textId="5C3706F5" w:rsidR="00A1114F" w:rsidRPr="00A1114F" w:rsidRDefault="002F71FC" w:rsidP="00A1114F">
      <w:pPr>
        <w:pStyle w:val="NoParagraphStyle"/>
        <w:numPr>
          <w:ilvl w:val="1"/>
          <w:numId w:val="47"/>
        </w:numPr>
        <w:spacing w:line="276" w:lineRule="auto"/>
        <w:ind w:left="1134" w:hanging="567"/>
        <w:rPr>
          <w:rFonts w:asciiTheme="minorHAnsi" w:hAnsiTheme="minorHAnsi" w:cs="Tahoma"/>
          <w:bCs/>
        </w:rPr>
      </w:pPr>
      <w:r>
        <w:rPr>
          <w:rFonts w:asciiTheme="minorHAnsi" w:hAnsiTheme="minorHAnsi" w:cs="Tahoma"/>
          <w:bCs/>
        </w:rPr>
        <w:t>i</w:t>
      </w:r>
      <w:bookmarkStart w:id="0" w:name="_GoBack"/>
      <w:bookmarkEnd w:id="0"/>
      <w:r w:rsidR="00A1114F" w:rsidRPr="00A1114F">
        <w:rPr>
          <w:rFonts w:asciiTheme="minorHAnsi" w:hAnsiTheme="minorHAnsi" w:cs="Tahoma"/>
          <w:bCs/>
        </w:rPr>
        <w:t>nheritance</w:t>
      </w:r>
      <w:r w:rsidR="00A1114F" w:rsidRPr="00A1114F">
        <w:rPr>
          <w:rFonts w:asciiTheme="minorHAnsi" w:hAnsiTheme="minorHAnsi" w:cs="Tahoma"/>
          <w:bCs/>
        </w:rPr>
        <w:br/>
      </w:r>
      <w:r w:rsidR="00A1114F" w:rsidRPr="00A1114F">
        <w:rPr>
          <w:rFonts w:asciiTheme="minorHAnsi" w:hAnsiTheme="minorHAnsi" w:cs="Tahoma"/>
          <w:bCs/>
          <w:color w:val="C00000"/>
        </w:rPr>
        <w:t>Senior and junior members both share a lot of the same characteristics in that they all have names, ages and genders. These characteristics can be inherited by the subclasses.</w:t>
      </w:r>
    </w:p>
    <w:p w14:paraId="499781B8" w14:textId="77777777" w:rsidR="00A1114F" w:rsidRPr="00A1114F" w:rsidRDefault="00A1114F" w:rsidP="00A1114F">
      <w:pPr>
        <w:pStyle w:val="NoParagraphStyle"/>
        <w:spacing w:line="276" w:lineRule="auto"/>
        <w:ind w:left="1134"/>
        <w:rPr>
          <w:rFonts w:asciiTheme="minorHAnsi" w:hAnsiTheme="minorHAnsi" w:cs="Tahoma"/>
          <w:bCs/>
        </w:rPr>
      </w:pPr>
    </w:p>
    <w:p w14:paraId="054876A5"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hAnsiTheme="minorHAnsi" w:cs="Tahoma"/>
          <w:bCs/>
        </w:rPr>
        <w:t>Using the same real-life example, explain what properties and methods are.</w:t>
      </w:r>
      <w:r w:rsidRPr="00A1114F">
        <w:rPr>
          <w:rFonts w:asciiTheme="minorHAnsi" w:hAnsiTheme="minorHAnsi" w:cs="Tahoma"/>
          <w:bCs/>
        </w:rPr>
        <w:br/>
      </w:r>
      <w:r w:rsidRPr="00A1114F">
        <w:rPr>
          <w:rFonts w:asciiTheme="minorHAnsi" w:hAnsiTheme="minorHAnsi" w:cs="Tahoma"/>
          <w:bCs/>
          <w:color w:val="C00000"/>
        </w:rPr>
        <w:t>Properties are data within an object and, in this example, might be age, gender, what position they play, how long they have been a member. Methods are program routines contained within objects and, in this example, might be that they play sport.</w:t>
      </w:r>
    </w:p>
    <w:p w14:paraId="47FC57EE" w14:textId="77777777" w:rsidR="00A1114F" w:rsidRDefault="00A1114F" w:rsidP="00A1114F">
      <w:pPr>
        <w:spacing w:line="276" w:lineRule="auto"/>
        <w:ind w:left="567" w:hanging="567"/>
        <w:rPr>
          <w:rFonts w:asciiTheme="minorHAnsi" w:hAnsiTheme="minorHAnsi" w:cs="Tahoma"/>
          <w:bCs/>
        </w:rPr>
      </w:pPr>
      <w:r w:rsidRPr="00A1114F">
        <w:rPr>
          <w:rFonts w:asciiTheme="minorHAnsi" w:hAnsiTheme="minorHAnsi" w:cs="Tahoma"/>
          <w:bCs/>
        </w:rPr>
        <w:br w:type="page"/>
      </w:r>
    </w:p>
    <w:p w14:paraId="2E65EACA" w14:textId="77777777" w:rsidR="00A1114F" w:rsidRPr="00A1114F" w:rsidRDefault="00A1114F" w:rsidP="00A1114F">
      <w:pPr>
        <w:spacing w:line="276" w:lineRule="auto"/>
        <w:ind w:left="567" w:hanging="567"/>
        <w:rPr>
          <w:rFonts w:asciiTheme="minorHAnsi" w:hAnsiTheme="minorHAnsi" w:cs="Tahoma"/>
          <w:bCs/>
        </w:rPr>
      </w:pPr>
    </w:p>
    <w:p w14:paraId="36C623F2"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eastAsiaTheme="minorHAnsi" w:hAnsiTheme="minorHAnsi" w:cs="Tahoma"/>
          <w:bCs/>
          <w:noProof/>
          <w:color w:val="auto"/>
          <w:sz w:val="22"/>
          <w:szCs w:val="22"/>
        </w:rPr>
        <mc:AlternateContent>
          <mc:Choice Requires="wpg">
            <w:drawing>
              <wp:anchor distT="0" distB="0" distL="114300" distR="114300" simplePos="0" relativeHeight="251659264" behindDoc="0" locked="0" layoutInCell="1" allowOverlap="1" wp14:anchorId="18FFD045" wp14:editId="28E59AEB">
                <wp:simplePos x="0" y="0"/>
                <wp:positionH relativeFrom="column">
                  <wp:posOffset>-78740</wp:posOffset>
                </wp:positionH>
                <wp:positionV relativeFrom="paragraph">
                  <wp:posOffset>314325</wp:posOffset>
                </wp:positionV>
                <wp:extent cx="5928360" cy="4316730"/>
                <wp:effectExtent l="0" t="0" r="0" b="26670"/>
                <wp:wrapNone/>
                <wp:docPr id="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8360" cy="4316730"/>
                          <a:chOff x="1594" y="1774"/>
                          <a:chExt cx="9336" cy="6798"/>
                        </a:xfrm>
                      </wpg:grpSpPr>
                      <wpg:grpSp>
                        <wpg:cNvPr id="4" name="Group 21"/>
                        <wpg:cNvGrpSpPr>
                          <a:grpSpLocks/>
                        </wpg:cNvGrpSpPr>
                        <wpg:grpSpPr bwMode="auto">
                          <a:xfrm>
                            <a:off x="4564" y="1774"/>
                            <a:ext cx="2779" cy="2976"/>
                            <a:chOff x="4564" y="1424"/>
                            <a:chExt cx="2779" cy="2976"/>
                          </a:xfrm>
                        </wpg:grpSpPr>
                        <wps:wsp>
                          <wps:cNvPr id="5" name="Text Box 22"/>
                          <wps:cNvSpPr txBox="1">
                            <a:spLocks noChangeArrowheads="1"/>
                          </wps:cNvSpPr>
                          <wps:spPr bwMode="auto">
                            <a:xfrm>
                              <a:off x="4564" y="1424"/>
                              <a:ext cx="2779" cy="511"/>
                            </a:xfrm>
                            <a:prstGeom prst="rect">
                              <a:avLst/>
                            </a:prstGeom>
                            <a:solidFill>
                              <a:srgbClr val="FFFFFF"/>
                            </a:solidFill>
                            <a:ln w="9525">
                              <a:solidFill>
                                <a:srgbClr val="000000"/>
                              </a:solidFill>
                              <a:miter lim="800000"/>
                              <a:headEnd/>
                              <a:tailEnd/>
                            </a:ln>
                          </wps:spPr>
                          <wps:txbx>
                            <w:txbxContent>
                              <w:p w14:paraId="682B39C2" w14:textId="77777777" w:rsidR="00A1114F" w:rsidRPr="00A1114F" w:rsidRDefault="00A1114F" w:rsidP="00A1114F">
                                <w:pPr>
                                  <w:jc w:val="center"/>
                                  <w:rPr>
                                    <w:color w:val="C00000"/>
                                  </w:rPr>
                                </w:pPr>
                                <w:r w:rsidRPr="00A1114F">
                                  <w:rPr>
                                    <w:color w:val="C00000"/>
                                  </w:rPr>
                                  <w:t>Member</w:t>
                                </w:r>
                              </w:p>
                            </w:txbxContent>
                          </wps:txbx>
                          <wps:bodyPr rot="0" vert="horz" wrap="square" lIns="91440" tIns="45720" rIns="91440" bIns="45720" anchor="t" anchorCtr="0" upright="1">
                            <a:spAutoFit/>
                          </wps:bodyPr>
                        </wps:wsp>
                        <wps:wsp>
                          <wps:cNvPr id="6" name="Text Box 23"/>
                          <wps:cNvSpPr txBox="1">
                            <a:spLocks noChangeArrowheads="1"/>
                          </wps:cNvSpPr>
                          <wps:spPr bwMode="auto">
                            <a:xfrm>
                              <a:off x="4564" y="1916"/>
                              <a:ext cx="2777" cy="1242"/>
                            </a:xfrm>
                            <a:prstGeom prst="rect">
                              <a:avLst/>
                            </a:prstGeom>
                            <a:solidFill>
                              <a:srgbClr val="FFFFFF"/>
                            </a:solidFill>
                            <a:ln w="9525">
                              <a:solidFill>
                                <a:srgbClr val="000000"/>
                              </a:solidFill>
                              <a:miter lim="800000"/>
                              <a:headEnd/>
                              <a:tailEnd/>
                            </a:ln>
                          </wps:spPr>
                          <wps:txbx>
                            <w:txbxContent>
                              <w:p w14:paraId="6DBF2251" w14:textId="77777777" w:rsidR="00A1114F" w:rsidRPr="00A1114F" w:rsidRDefault="00A1114F" w:rsidP="00A1114F">
                                <w:pPr>
                                  <w:jc w:val="both"/>
                                  <w:rPr>
                                    <w:color w:val="C00000"/>
                                  </w:rPr>
                                </w:pPr>
                                <w:r w:rsidRPr="00A1114F">
                                  <w:rPr>
                                    <w:color w:val="C00000"/>
                                  </w:rPr>
                                  <w:t>-</w:t>
                                </w:r>
                                <w:r>
                                  <w:t xml:space="preserve"> </w:t>
                                </w:r>
                                <w:r w:rsidRPr="00A1114F">
                                  <w:rPr>
                                    <w:color w:val="C00000"/>
                                  </w:rPr>
                                  <w:t>Name</w:t>
                                </w:r>
                              </w:p>
                              <w:p w14:paraId="58947922" w14:textId="77777777" w:rsidR="00A1114F" w:rsidRPr="00A1114F" w:rsidRDefault="00A1114F" w:rsidP="00A1114F">
                                <w:pPr>
                                  <w:jc w:val="both"/>
                                  <w:rPr>
                                    <w:color w:val="C00000"/>
                                  </w:rPr>
                                </w:pPr>
                                <w:r w:rsidRPr="00A1114F">
                                  <w:rPr>
                                    <w:color w:val="C00000"/>
                                  </w:rPr>
                                  <w:t>- Age</w:t>
                                </w:r>
                              </w:p>
                              <w:p w14:paraId="52F7E2FE" w14:textId="77777777" w:rsidR="00A1114F" w:rsidRDefault="00A1114F" w:rsidP="00A1114F">
                                <w:pPr>
                                  <w:jc w:val="center"/>
                                </w:pPr>
                              </w:p>
                            </w:txbxContent>
                          </wps:txbx>
                          <wps:bodyPr rot="0" vert="horz" wrap="square" lIns="91440" tIns="45720" rIns="91440" bIns="45720" anchor="t" anchorCtr="0" upright="1">
                            <a:noAutofit/>
                          </wps:bodyPr>
                        </wps:wsp>
                        <wps:wsp>
                          <wps:cNvPr id="7" name="Text Box 24"/>
                          <wps:cNvSpPr txBox="1">
                            <a:spLocks noChangeArrowheads="1"/>
                          </wps:cNvSpPr>
                          <wps:spPr bwMode="auto">
                            <a:xfrm>
                              <a:off x="4564" y="3158"/>
                              <a:ext cx="2777" cy="1242"/>
                            </a:xfrm>
                            <a:prstGeom prst="rect">
                              <a:avLst/>
                            </a:prstGeom>
                            <a:solidFill>
                              <a:srgbClr val="FFFFFF"/>
                            </a:solidFill>
                            <a:ln w="9525">
                              <a:solidFill>
                                <a:srgbClr val="000000"/>
                              </a:solidFill>
                              <a:miter lim="800000"/>
                              <a:headEnd/>
                              <a:tailEnd/>
                            </a:ln>
                          </wps:spPr>
                          <wps:txbx>
                            <w:txbxContent>
                              <w:p w14:paraId="53501578" w14:textId="77777777" w:rsidR="00A1114F" w:rsidRPr="00A1114F" w:rsidRDefault="00A1114F" w:rsidP="00A1114F">
                                <w:pPr>
                                  <w:rPr>
                                    <w:color w:val="C00000"/>
                                  </w:rPr>
                                </w:pPr>
                                <w:r w:rsidRPr="00A1114F">
                                  <w:rPr>
                                    <w:color w:val="C00000"/>
                                  </w:rPr>
                                  <w:t>- play cricket</w:t>
                                </w:r>
                              </w:p>
                            </w:txbxContent>
                          </wps:txbx>
                          <wps:bodyPr rot="0" vert="horz" wrap="square" lIns="91440" tIns="45720" rIns="91440" bIns="45720" anchor="t" anchorCtr="0" upright="1">
                            <a:noAutofit/>
                          </wps:bodyPr>
                        </wps:wsp>
                      </wpg:grpSp>
                      <wpg:grpSp>
                        <wpg:cNvPr id="8" name="Group 25"/>
                        <wpg:cNvGrpSpPr>
                          <a:grpSpLocks/>
                        </wpg:cNvGrpSpPr>
                        <wpg:grpSpPr bwMode="auto">
                          <a:xfrm>
                            <a:off x="1594" y="5596"/>
                            <a:ext cx="2779" cy="2976"/>
                            <a:chOff x="4564" y="1424"/>
                            <a:chExt cx="2779" cy="2976"/>
                          </a:xfrm>
                        </wpg:grpSpPr>
                        <wps:wsp>
                          <wps:cNvPr id="9" name="Text Box 26"/>
                          <wps:cNvSpPr txBox="1">
                            <a:spLocks noChangeArrowheads="1"/>
                          </wps:cNvSpPr>
                          <wps:spPr bwMode="auto">
                            <a:xfrm>
                              <a:off x="4564" y="1424"/>
                              <a:ext cx="2779" cy="511"/>
                            </a:xfrm>
                            <a:prstGeom prst="rect">
                              <a:avLst/>
                            </a:prstGeom>
                            <a:solidFill>
                              <a:srgbClr val="FFFFFF"/>
                            </a:solidFill>
                            <a:ln w="9525">
                              <a:solidFill>
                                <a:srgbClr val="000000"/>
                              </a:solidFill>
                              <a:miter lim="800000"/>
                              <a:headEnd/>
                              <a:tailEnd/>
                            </a:ln>
                          </wps:spPr>
                          <wps:txbx>
                            <w:txbxContent>
                              <w:p w14:paraId="3E2DA80A" w14:textId="77777777" w:rsidR="00A1114F" w:rsidRPr="00A1114F" w:rsidRDefault="00A1114F" w:rsidP="00A1114F">
                                <w:pPr>
                                  <w:ind w:firstLine="720"/>
                                  <w:rPr>
                                    <w:color w:val="C00000"/>
                                  </w:rPr>
                                </w:pPr>
                                <w:r w:rsidRPr="00A1114F">
                                  <w:rPr>
                                    <w:color w:val="C00000"/>
                                  </w:rPr>
                                  <w:t>Junior</w:t>
                                </w:r>
                              </w:p>
                            </w:txbxContent>
                          </wps:txbx>
                          <wps:bodyPr rot="0" vert="horz" wrap="square" lIns="91440" tIns="45720" rIns="91440" bIns="45720" anchor="t" anchorCtr="0" upright="1">
                            <a:spAutoFit/>
                          </wps:bodyPr>
                        </wps:wsp>
                        <wps:wsp>
                          <wps:cNvPr id="10" name="Text Box 27"/>
                          <wps:cNvSpPr txBox="1">
                            <a:spLocks noChangeArrowheads="1"/>
                          </wps:cNvSpPr>
                          <wps:spPr bwMode="auto">
                            <a:xfrm>
                              <a:off x="4564" y="1916"/>
                              <a:ext cx="2777" cy="1242"/>
                            </a:xfrm>
                            <a:prstGeom prst="rect">
                              <a:avLst/>
                            </a:prstGeom>
                            <a:solidFill>
                              <a:srgbClr val="FFFFFF"/>
                            </a:solidFill>
                            <a:ln w="9525">
                              <a:solidFill>
                                <a:srgbClr val="000000"/>
                              </a:solidFill>
                              <a:miter lim="800000"/>
                              <a:headEnd/>
                              <a:tailEnd/>
                            </a:ln>
                          </wps:spPr>
                          <wps:txbx>
                            <w:txbxContent>
                              <w:p w14:paraId="6DCB6361" w14:textId="77777777" w:rsidR="00A1114F" w:rsidRPr="00A1114F" w:rsidRDefault="00A1114F" w:rsidP="00A1114F">
                                <w:pPr>
                                  <w:rPr>
                                    <w:color w:val="C00000"/>
                                  </w:rPr>
                                </w:pPr>
                                <w:r w:rsidRPr="00A1114F">
                                  <w:rPr>
                                    <w:color w:val="C00000"/>
                                  </w:rPr>
                                  <w:t>+ Parental_consent_to_travel</w:t>
                                </w:r>
                              </w:p>
                              <w:p w14:paraId="2EB06FCF" w14:textId="77777777" w:rsidR="00A1114F" w:rsidRDefault="00A1114F" w:rsidP="00A1114F">
                                <w:pPr>
                                  <w:jc w:val="center"/>
                                </w:pPr>
                              </w:p>
                            </w:txbxContent>
                          </wps:txbx>
                          <wps:bodyPr rot="0" vert="horz" wrap="square" lIns="91440" tIns="45720" rIns="91440" bIns="45720" anchor="t" anchorCtr="0" upright="1">
                            <a:noAutofit/>
                          </wps:bodyPr>
                        </wps:wsp>
                        <wps:wsp>
                          <wps:cNvPr id="11" name="Text Box 28"/>
                          <wps:cNvSpPr txBox="1">
                            <a:spLocks noChangeArrowheads="1"/>
                          </wps:cNvSpPr>
                          <wps:spPr bwMode="auto">
                            <a:xfrm>
                              <a:off x="4564" y="3158"/>
                              <a:ext cx="2777" cy="1242"/>
                            </a:xfrm>
                            <a:prstGeom prst="rect">
                              <a:avLst/>
                            </a:prstGeom>
                            <a:solidFill>
                              <a:srgbClr val="FFFFFF"/>
                            </a:solidFill>
                            <a:ln w="9525">
                              <a:solidFill>
                                <a:srgbClr val="000000"/>
                              </a:solidFill>
                              <a:miter lim="800000"/>
                              <a:headEnd/>
                              <a:tailEnd/>
                            </a:ln>
                          </wps:spPr>
                          <wps:txbx>
                            <w:txbxContent>
                              <w:p w14:paraId="357EDEBE" w14:textId="77777777" w:rsidR="00A1114F" w:rsidRDefault="00A1114F" w:rsidP="00A1114F"/>
                              <w:p w14:paraId="5F33E2AF" w14:textId="77777777" w:rsidR="00A1114F" w:rsidRDefault="00A1114F" w:rsidP="00A1114F"/>
                              <w:p w14:paraId="648C2E3C" w14:textId="77777777" w:rsidR="00A1114F" w:rsidRDefault="00A1114F" w:rsidP="00A1114F">
                                <w:pPr>
                                  <w:jc w:val="center"/>
                                </w:pPr>
                              </w:p>
                            </w:txbxContent>
                          </wps:txbx>
                          <wps:bodyPr rot="0" vert="horz" wrap="square" lIns="91440" tIns="45720" rIns="91440" bIns="45720" anchor="t" anchorCtr="0" upright="1">
                            <a:noAutofit/>
                          </wps:bodyPr>
                        </wps:wsp>
                      </wpg:grpSp>
                      <wpg:grpSp>
                        <wpg:cNvPr id="12" name="Group 29"/>
                        <wpg:cNvGrpSpPr>
                          <a:grpSpLocks/>
                        </wpg:cNvGrpSpPr>
                        <wpg:grpSpPr bwMode="auto">
                          <a:xfrm>
                            <a:off x="7341" y="5596"/>
                            <a:ext cx="2779" cy="2976"/>
                            <a:chOff x="4564" y="1424"/>
                            <a:chExt cx="2779" cy="2976"/>
                          </a:xfrm>
                        </wpg:grpSpPr>
                        <wps:wsp>
                          <wps:cNvPr id="13" name="Text Box 30"/>
                          <wps:cNvSpPr txBox="1">
                            <a:spLocks noChangeArrowheads="1"/>
                          </wps:cNvSpPr>
                          <wps:spPr bwMode="auto">
                            <a:xfrm>
                              <a:off x="4564" y="1424"/>
                              <a:ext cx="2779" cy="511"/>
                            </a:xfrm>
                            <a:prstGeom prst="rect">
                              <a:avLst/>
                            </a:prstGeom>
                            <a:solidFill>
                              <a:srgbClr val="FFFFFF"/>
                            </a:solidFill>
                            <a:ln w="9525">
                              <a:solidFill>
                                <a:srgbClr val="000000"/>
                              </a:solidFill>
                              <a:miter lim="800000"/>
                              <a:headEnd/>
                              <a:tailEnd/>
                            </a:ln>
                          </wps:spPr>
                          <wps:txbx>
                            <w:txbxContent>
                              <w:p w14:paraId="768803E5" w14:textId="77777777" w:rsidR="00A1114F" w:rsidRPr="00A1114F" w:rsidRDefault="00A1114F" w:rsidP="00A1114F">
                                <w:pPr>
                                  <w:jc w:val="center"/>
                                  <w:rPr>
                                    <w:color w:val="C00000"/>
                                  </w:rPr>
                                </w:pPr>
                                <w:r w:rsidRPr="00A1114F">
                                  <w:rPr>
                                    <w:color w:val="C00000"/>
                                  </w:rPr>
                                  <w:t>Senior</w:t>
                                </w:r>
                              </w:p>
                            </w:txbxContent>
                          </wps:txbx>
                          <wps:bodyPr rot="0" vert="horz" wrap="square" lIns="91440" tIns="45720" rIns="91440" bIns="45720" anchor="t" anchorCtr="0" upright="1">
                            <a:spAutoFit/>
                          </wps:bodyPr>
                        </wps:wsp>
                        <wps:wsp>
                          <wps:cNvPr id="14" name="Text Box 31"/>
                          <wps:cNvSpPr txBox="1">
                            <a:spLocks noChangeArrowheads="1"/>
                          </wps:cNvSpPr>
                          <wps:spPr bwMode="auto">
                            <a:xfrm>
                              <a:off x="4564" y="1916"/>
                              <a:ext cx="2777" cy="1242"/>
                            </a:xfrm>
                            <a:prstGeom prst="rect">
                              <a:avLst/>
                            </a:prstGeom>
                            <a:solidFill>
                              <a:srgbClr val="FFFFFF"/>
                            </a:solidFill>
                            <a:ln w="9525">
                              <a:solidFill>
                                <a:srgbClr val="000000"/>
                              </a:solidFill>
                              <a:miter lim="800000"/>
                              <a:headEnd/>
                              <a:tailEnd/>
                            </a:ln>
                          </wps:spPr>
                          <wps:txbx>
                            <w:txbxContent>
                              <w:p w14:paraId="3834495F" w14:textId="77777777" w:rsidR="00A1114F" w:rsidRPr="00A1114F" w:rsidRDefault="00A1114F" w:rsidP="00A1114F">
                                <w:pPr>
                                  <w:rPr>
                                    <w:color w:val="C00000"/>
                                  </w:rPr>
                                </w:pPr>
                                <w:r w:rsidRPr="00A1114F">
                                  <w:rPr>
                                    <w:color w:val="C00000"/>
                                  </w:rPr>
                                  <w:t>+ Can_train_others</w:t>
                                </w:r>
                              </w:p>
                              <w:p w14:paraId="48EF97FB" w14:textId="77777777" w:rsidR="00A1114F" w:rsidRDefault="00A1114F" w:rsidP="00A1114F">
                                <w:r w:rsidRPr="00A1114F">
                                  <w:rPr>
                                    <w:color w:val="C00000"/>
                                  </w:rPr>
                                  <w:t>+ Holds_driving_licence</w:t>
                                </w:r>
                              </w:p>
                              <w:p w14:paraId="2AA64330" w14:textId="77777777" w:rsidR="00A1114F" w:rsidRDefault="00A1114F" w:rsidP="00A1114F"/>
                              <w:p w14:paraId="476C5B75" w14:textId="77777777" w:rsidR="00A1114F" w:rsidRDefault="00A1114F" w:rsidP="00A1114F">
                                <w:pPr>
                                  <w:jc w:val="center"/>
                                </w:pPr>
                              </w:p>
                            </w:txbxContent>
                          </wps:txbx>
                          <wps:bodyPr rot="0" vert="horz" wrap="square" lIns="91440" tIns="45720" rIns="91440" bIns="45720" anchor="t" anchorCtr="0" upright="1">
                            <a:noAutofit/>
                          </wps:bodyPr>
                        </wps:wsp>
                        <wps:wsp>
                          <wps:cNvPr id="16" name="Text Box 32"/>
                          <wps:cNvSpPr txBox="1">
                            <a:spLocks noChangeArrowheads="1"/>
                          </wps:cNvSpPr>
                          <wps:spPr bwMode="auto">
                            <a:xfrm>
                              <a:off x="4564" y="3158"/>
                              <a:ext cx="2777" cy="1242"/>
                            </a:xfrm>
                            <a:prstGeom prst="rect">
                              <a:avLst/>
                            </a:prstGeom>
                            <a:solidFill>
                              <a:srgbClr val="FFFFFF"/>
                            </a:solidFill>
                            <a:ln w="9525">
                              <a:solidFill>
                                <a:srgbClr val="000000"/>
                              </a:solidFill>
                              <a:miter lim="800000"/>
                              <a:headEnd/>
                              <a:tailEnd/>
                            </a:ln>
                          </wps:spPr>
                          <wps:txbx>
                            <w:txbxContent>
                              <w:p w14:paraId="716D7D91" w14:textId="77777777" w:rsidR="00A1114F" w:rsidRDefault="00A1114F" w:rsidP="00A1114F"/>
                            </w:txbxContent>
                          </wps:txbx>
                          <wps:bodyPr rot="0" vert="horz" wrap="square" lIns="91440" tIns="45720" rIns="91440" bIns="45720" anchor="t" anchorCtr="0" upright="1">
                            <a:noAutofit/>
                          </wps:bodyPr>
                        </wps:wsp>
                      </wpg:grpSp>
                      <wps:wsp>
                        <wps:cNvPr id="17" name="AutoShape 33"/>
                        <wps:cNvCnPr>
                          <a:cxnSpLocks noChangeShapeType="1"/>
                        </wps:cNvCnPr>
                        <wps:spPr bwMode="auto">
                          <a:xfrm flipV="1">
                            <a:off x="3192" y="4750"/>
                            <a:ext cx="2030" cy="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4"/>
                        <wps:cNvCnPr>
                          <a:cxnSpLocks noChangeShapeType="1"/>
                        </wps:cNvCnPr>
                        <wps:spPr bwMode="auto">
                          <a:xfrm flipH="1" flipV="1">
                            <a:off x="6697" y="4750"/>
                            <a:ext cx="1874" cy="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5"/>
                        <wps:cNvSpPr txBox="1">
                          <a:spLocks noChangeArrowheads="1"/>
                        </wps:cNvSpPr>
                        <wps:spPr bwMode="auto">
                          <a:xfrm>
                            <a:off x="7477" y="2356"/>
                            <a:ext cx="3453" cy="6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8E8D29" w14:textId="77777777" w:rsidR="00A1114F" w:rsidRPr="00A1114F" w:rsidRDefault="00A1114F" w:rsidP="00A1114F">
                              <w:pPr>
                                <w:rPr>
                                  <w:color w:val="C00000"/>
                                </w:rPr>
                              </w:pPr>
                              <w:r w:rsidRPr="00A1114F">
                                <w:rPr>
                                  <w:color w:val="C00000"/>
                                </w:rPr>
                                <w:t>Base class or Superclass</w:t>
                              </w:r>
                            </w:p>
                          </w:txbxContent>
                        </wps:txbx>
                        <wps:bodyPr rot="0" vert="horz" wrap="square" lIns="91440" tIns="45720" rIns="91440" bIns="45720" anchor="t" anchorCtr="0" upright="1">
                          <a:noAutofit/>
                        </wps:bodyPr>
                      </wps:wsp>
                      <wps:wsp>
                        <wps:cNvPr id="20" name="Text Box 36"/>
                        <wps:cNvSpPr txBox="1">
                          <a:spLocks noChangeArrowheads="1"/>
                        </wps:cNvSpPr>
                        <wps:spPr bwMode="auto">
                          <a:xfrm>
                            <a:off x="4941" y="6463"/>
                            <a:ext cx="2016" cy="6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B6D05" w14:textId="77777777" w:rsidR="00A1114F" w:rsidRPr="00A1114F" w:rsidRDefault="00A1114F" w:rsidP="00A1114F">
                              <w:pPr>
                                <w:rPr>
                                  <w:color w:val="C00000"/>
                                </w:rPr>
                              </w:pPr>
                              <w:r w:rsidRPr="00A1114F">
                                <w:rPr>
                                  <w:color w:val="C00000"/>
                                </w:rPr>
                                <w:t>Subclasses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left:0;text-align:left;margin-left:-6.2pt;margin-top:24.75pt;width:466.8pt;height:339.9pt;z-index:251659264" coordorigin="1594,1774" coordsize="9336,6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">
                <v:group id="Group 21" o:spid="_x0000_s1027" style="position:absolute;left:4564;top:1774;width:2779;height:2976" coordorigin="4564,1424" coordsize="2779,2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22" o:spid="_x0000_s1028" type="#_x0000_t202" style="position:absolute;left:4564;top:1424;width:2779;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jbsMMA&#10;AADaAAAADwAAAGRycy9kb3ducmV2LnhtbESPQWsCMRSE7wX/Q3hCbzWrYCmrUUQRvGmtIN6eyXOz&#10;uHlZN3Fd++ubQqHHYWa+YabzzlWipSaUnhUMBxkIYu1NyYWCw9f67QNEiMgGK8+k4EkB5rPeyxRz&#10;4x/8Se0+FiJBOOSowMZY51IGbclhGPiaOHkX3ziMSTaFNA0+EtxVcpRl79JhyWnBYk1LS/q6vzsF&#10;YbW71fqyO1+teX5vV+1YH9cnpV773WICIlIX/8N/7Y1RMIbfK+kG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jbsMMAAADaAAAADwAAAAAAAAAAAAAAAACYAgAAZHJzL2Rv&#10;d25yZXYueG1sUEsFBgAAAAAEAAQA9QAAAIgDAAAAAA==&#10;">
                    <v:textbox style="mso-fit-shape-to-text:t">
                      <w:txbxContent>
                        <w:p w14:paraId="682B39C2" w14:textId="77777777" w:rsidR="00A1114F" w:rsidRPr="00A1114F" w:rsidRDefault="00A1114F" w:rsidP="00A1114F">
                          <w:pPr>
                            <w:jc w:val="center"/>
                            <w:rPr>
                              <w:color w:val="C00000"/>
                            </w:rPr>
                          </w:pPr>
                          <w:r w:rsidRPr="00A1114F">
                            <w:rPr>
                              <w:color w:val="C00000"/>
                            </w:rPr>
                            <w:t>Member</w:t>
                          </w:r>
                        </w:p>
                      </w:txbxContent>
                    </v:textbox>
                  </v:shape>
                  <v:shape id="Text Box 23" o:spid="_x0000_s1029" type="#_x0000_t202" style="position:absolute;left:4564;top:1916;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6DBF2251" w14:textId="77777777" w:rsidR="00A1114F" w:rsidRPr="00A1114F" w:rsidRDefault="00A1114F" w:rsidP="00A1114F">
                          <w:pPr>
                            <w:jc w:val="both"/>
                            <w:rPr>
                              <w:color w:val="C00000"/>
                            </w:rPr>
                          </w:pPr>
                          <w:r w:rsidRPr="00A1114F">
                            <w:rPr>
                              <w:color w:val="C00000"/>
                            </w:rPr>
                            <w:t>-</w:t>
                          </w:r>
                          <w:r>
                            <w:t xml:space="preserve"> </w:t>
                          </w:r>
                          <w:r w:rsidRPr="00A1114F">
                            <w:rPr>
                              <w:color w:val="C00000"/>
                            </w:rPr>
                            <w:t>Name</w:t>
                          </w:r>
                        </w:p>
                        <w:p w14:paraId="58947922" w14:textId="77777777" w:rsidR="00A1114F" w:rsidRPr="00A1114F" w:rsidRDefault="00A1114F" w:rsidP="00A1114F">
                          <w:pPr>
                            <w:jc w:val="both"/>
                            <w:rPr>
                              <w:color w:val="C00000"/>
                            </w:rPr>
                          </w:pPr>
                          <w:r w:rsidRPr="00A1114F">
                            <w:rPr>
                              <w:color w:val="C00000"/>
                            </w:rPr>
                            <w:t>- Age</w:t>
                          </w:r>
                        </w:p>
                        <w:p w14:paraId="52F7E2FE" w14:textId="77777777" w:rsidR="00A1114F" w:rsidRDefault="00A1114F" w:rsidP="00A1114F">
                          <w:pPr>
                            <w:jc w:val="center"/>
                          </w:pPr>
                        </w:p>
                      </w:txbxContent>
                    </v:textbox>
                  </v:shape>
                  <v:shape id="Text Box 24" o:spid="_x0000_s1030" type="#_x0000_t202" style="position:absolute;left:4564;top:3158;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14:paraId="53501578" w14:textId="77777777" w:rsidR="00A1114F" w:rsidRPr="00A1114F" w:rsidRDefault="00A1114F" w:rsidP="00A1114F">
                          <w:pPr>
                            <w:rPr>
                              <w:color w:val="C00000"/>
                            </w:rPr>
                          </w:pPr>
                          <w:r w:rsidRPr="00A1114F">
                            <w:rPr>
                              <w:color w:val="C00000"/>
                            </w:rPr>
                            <w:t>- play cricket</w:t>
                          </w:r>
                        </w:p>
                      </w:txbxContent>
                    </v:textbox>
                  </v:shape>
                </v:group>
                <v:group id="Group 25" o:spid="_x0000_s1031" style="position:absolute;left:1594;top:5596;width:2779;height:2976" coordorigin="4564,1424" coordsize="2779,2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Text Box 26" o:spid="_x0000_s1032" type="#_x0000_t202" style="position:absolute;left:4564;top:1424;width:2779;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RtcMA&#10;AADaAAAADwAAAGRycy9kb3ducmV2LnhtbESPQWsCMRSE74L/ITyht5pVqLSrUaQi9FarBfH2TJ6b&#10;xc3LdhPX1V/fFAoeh5n5hpktOleJlppQelYwGmYgiLU3JRcKvnfr51cQISIbrDyTghsFWMz7vRnm&#10;xl/5i9ptLESCcMhRgY2xzqUM2pLDMPQ1cfJOvnEYk2wKaRq8Jrir5DjLJtJhyWnBYk3vlvR5e3EK&#10;wmrzU+vT5ni25nb/XLUver8+KPU06JZTEJG6+Aj/tz+Mgj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XRtcMAAADaAAAADwAAAAAAAAAAAAAAAACYAgAAZHJzL2Rv&#10;d25yZXYueG1sUEsFBgAAAAAEAAQA9QAAAIgDAAAAAA==&#10;">
                    <v:textbox style="mso-fit-shape-to-text:t">
                      <w:txbxContent>
                        <w:p w14:paraId="3E2DA80A" w14:textId="77777777" w:rsidR="00A1114F" w:rsidRPr="00A1114F" w:rsidRDefault="00A1114F" w:rsidP="00A1114F">
                          <w:pPr>
                            <w:ind w:firstLine="720"/>
                            <w:rPr>
                              <w:color w:val="C00000"/>
                            </w:rPr>
                          </w:pPr>
                          <w:r w:rsidRPr="00A1114F">
                            <w:rPr>
                              <w:color w:val="C00000"/>
                            </w:rPr>
                            <w:t>Junior</w:t>
                          </w:r>
                        </w:p>
                      </w:txbxContent>
                    </v:textbox>
                  </v:shape>
                  <v:shape id="Text Box 27" o:spid="_x0000_s1033" type="#_x0000_t202" style="position:absolute;left:4564;top:1916;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6DCB6361" w14:textId="77777777" w:rsidR="00A1114F" w:rsidRPr="00A1114F" w:rsidRDefault="00A1114F" w:rsidP="00A1114F">
                          <w:pPr>
                            <w:rPr>
                              <w:color w:val="C00000"/>
                            </w:rPr>
                          </w:pPr>
                          <w:r w:rsidRPr="00A1114F">
                            <w:rPr>
                              <w:color w:val="C00000"/>
                            </w:rPr>
                            <w:t>+ Parental_consent_to_travel</w:t>
                          </w:r>
                        </w:p>
                        <w:p w14:paraId="2EB06FCF" w14:textId="77777777" w:rsidR="00A1114F" w:rsidRDefault="00A1114F" w:rsidP="00A1114F">
                          <w:pPr>
                            <w:jc w:val="center"/>
                          </w:pPr>
                        </w:p>
                      </w:txbxContent>
                    </v:textbox>
                  </v:shape>
                  <v:shape id="Text Box 28" o:spid="_x0000_s1034" type="#_x0000_t202" style="position:absolute;left:4564;top:3158;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14:paraId="357EDEBE" w14:textId="77777777" w:rsidR="00A1114F" w:rsidRDefault="00A1114F" w:rsidP="00A1114F"/>
                        <w:p w14:paraId="5F33E2AF" w14:textId="77777777" w:rsidR="00A1114F" w:rsidRDefault="00A1114F" w:rsidP="00A1114F"/>
                        <w:p w14:paraId="648C2E3C" w14:textId="77777777" w:rsidR="00A1114F" w:rsidRDefault="00A1114F" w:rsidP="00A1114F">
                          <w:pPr>
                            <w:jc w:val="center"/>
                          </w:pPr>
                        </w:p>
                      </w:txbxContent>
                    </v:textbox>
                  </v:shape>
                </v:group>
                <v:group id="Group 29" o:spid="_x0000_s1035" style="position:absolute;left:7341;top:5596;width:2779;height:2976" coordorigin="4564,1424" coordsize="2779,2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30" o:spid="_x0000_s1036" type="#_x0000_t202" style="position:absolute;left:4564;top:1424;width:2779;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92L8IA&#10;AADbAAAADwAAAGRycy9kb3ducmV2LnhtbERPTWsCMRC9C/6HMEJvNavFUlajSEXorVYL4m1Mxs3i&#10;ZrLdxHX11zeFgrd5vM+ZLTpXiZaaUHpWMBpmIIi1NyUXCr536+c3ECEiG6w8k4IbBVjM+70Z5sZf&#10;+YvabSxECuGQowIbY51LGbQlh2Hoa+LEnXzjMCbYFNI0eE3hrpLjLHuVDktODRZrerekz9uLUxBW&#10;m59anzbHszW3++eqnej9+qDU06BbTkFE6uJD/O/+MGn+C/z9k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L3YvwgAAANsAAAAPAAAAAAAAAAAAAAAAAJgCAABkcnMvZG93&#10;bnJldi54bWxQSwUGAAAAAAQABAD1AAAAhwMAAAAA&#10;">
                    <v:textbox style="mso-fit-shape-to-text:t">
                      <w:txbxContent>
                        <w:p w14:paraId="768803E5" w14:textId="77777777" w:rsidR="00A1114F" w:rsidRPr="00A1114F" w:rsidRDefault="00A1114F" w:rsidP="00A1114F">
                          <w:pPr>
                            <w:jc w:val="center"/>
                            <w:rPr>
                              <w:color w:val="C00000"/>
                            </w:rPr>
                          </w:pPr>
                          <w:r w:rsidRPr="00A1114F">
                            <w:rPr>
                              <w:color w:val="C00000"/>
                            </w:rPr>
                            <w:t>Senior</w:t>
                          </w:r>
                        </w:p>
                      </w:txbxContent>
                    </v:textbox>
                  </v:shape>
                  <v:shape id="Text Box 31" o:spid="_x0000_s1037" type="#_x0000_t202" style="position:absolute;left:4564;top:1916;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14:paraId="3834495F" w14:textId="77777777" w:rsidR="00A1114F" w:rsidRPr="00A1114F" w:rsidRDefault="00A1114F" w:rsidP="00A1114F">
                          <w:pPr>
                            <w:rPr>
                              <w:color w:val="C00000"/>
                            </w:rPr>
                          </w:pPr>
                          <w:r w:rsidRPr="00A1114F">
                            <w:rPr>
                              <w:color w:val="C00000"/>
                            </w:rPr>
                            <w:t>+ Can_train_others</w:t>
                          </w:r>
                        </w:p>
                        <w:p w14:paraId="48EF97FB" w14:textId="77777777" w:rsidR="00A1114F" w:rsidRDefault="00A1114F" w:rsidP="00A1114F">
                          <w:r w:rsidRPr="00A1114F">
                            <w:rPr>
                              <w:color w:val="C00000"/>
                            </w:rPr>
                            <w:t>+ Holds_driving_licence</w:t>
                          </w:r>
                        </w:p>
                        <w:p w14:paraId="2AA64330" w14:textId="77777777" w:rsidR="00A1114F" w:rsidRDefault="00A1114F" w:rsidP="00A1114F"/>
                        <w:p w14:paraId="476C5B75" w14:textId="77777777" w:rsidR="00A1114F" w:rsidRDefault="00A1114F" w:rsidP="00A1114F">
                          <w:pPr>
                            <w:jc w:val="center"/>
                          </w:pPr>
                        </w:p>
                      </w:txbxContent>
                    </v:textbox>
                  </v:shape>
                  <v:shape id="Text Box 32" o:spid="_x0000_s1038" type="#_x0000_t202" style="position:absolute;left:4564;top:3158;width:2777;height:1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716D7D91" w14:textId="77777777" w:rsidR="00A1114F" w:rsidRDefault="00A1114F" w:rsidP="00A1114F"/>
                      </w:txbxContent>
                    </v:textbox>
                  </v:shape>
                </v:group>
                <v:shapetype id="_x0000_t32" coordsize="21600,21600" o:spt="32" o:oned="t" path="m,l21600,21600e" filled="f">
                  <v:path arrowok="t" fillok="f" o:connecttype="none"/>
                  <o:lock v:ext="edit" shapetype="t"/>
                </v:shapetype>
                <v:shape id="AutoShape 33" o:spid="_x0000_s1039" type="#_x0000_t32" style="position:absolute;left:3192;top:4750;width:2030;height: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34" o:spid="_x0000_s1040" type="#_x0000_t32" style="position:absolute;left:6697;top:4750;width:1874;height:8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8Pl8MAAADbAAAADwAAAGRycy9kb3ducmV2LnhtbESPzWrDQAyE74W8w6JAb806xoTWzSaE&#10;lEIpveTn0KPwqmsTr9Z41cR9++pQ6E1iRjOf1tsp9uZKY+4SO1guCjDETfIdBwfn0+vDI5gsyB77&#10;xOTghzJsN7O7NdY+3fhA16MEoyGca3TQigy1tblpKWJepIFYta80RhRdx2D9iDcNj70ti2JlI3as&#10;DS0OtG+puRy/o4PPc/x4KquXGKpwkoPQe1dWK+fu59PuGYzQJP/mv+s3r/gKq7/oAHb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D5fDAAAA2wAAAA8AAAAAAAAAAAAA&#10;AAAAoQIAAGRycy9kb3ducmV2LnhtbFBLBQYAAAAABAAEAPkAAACRAwAAAAA=&#10;">
                  <v:stroke endarrow="block"/>
                </v:shape>
                <v:shape id="Text Box 35" o:spid="_x0000_s1041" type="#_x0000_t202" style="position:absolute;left:7477;top:2356;width:3453;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14:paraId="448E8D29" w14:textId="77777777" w:rsidR="00A1114F" w:rsidRPr="00A1114F" w:rsidRDefault="00A1114F" w:rsidP="00A1114F">
                        <w:pPr>
                          <w:rPr>
                            <w:color w:val="C00000"/>
                          </w:rPr>
                        </w:pPr>
                        <w:r w:rsidRPr="00A1114F">
                          <w:rPr>
                            <w:color w:val="C00000"/>
                          </w:rPr>
                          <w:t>Base class or Superclass</w:t>
                        </w:r>
                      </w:p>
                    </w:txbxContent>
                  </v:textbox>
                </v:shape>
                <v:shape id="Text Box 36" o:spid="_x0000_s1042" type="#_x0000_t202" style="position:absolute;left:4941;top:6463;width:2016;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14:paraId="060B6D05" w14:textId="77777777" w:rsidR="00A1114F" w:rsidRPr="00A1114F" w:rsidRDefault="00A1114F" w:rsidP="00A1114F">
                        <w:pPr>
                          <w:rPr>
                            <w:color w:val="C00000"/>
                          </w:rPr>
                        </w:pPr>
                        <w:r w:rsidRPr="00A1114F">
                          <w:rPr>
                            <w:color w:val="C00000"/>
                          </w:rPr>
                          <w:t>Subclasses</w:t>
                        </w:r>
                      </w:p>
                    </w:txbxContent>
                  </v:textbox>
                </v:shape>
              </v:group>
            </w:pict>
          </mc:Fallback>
        </mc:AlternateContent>
      </w:r>
      <w:r w:rsidRPr="00A1114F">
        <w:rPr>
          <w:rFonts w:asciiTheme="minorHAnsi" w:hAnsiTheme="minorHAnsi" w:cs="Tahoma"/>
          <w:bCs/>
        </w:rPr>
        <w:t>Draw a class diagram for your real-life example.</w:t>
      </w:r>
    </w:p>
    <w:p w14:paraId="6A5DD6A0" w14:textId="77777777" w:rsidR="00A1114F" w:rsidRPr="00A1114F" w:rsidRDefault="00A1114F" w:rsidP="00A1114F">
      <w:pPr>
        <w:spacing w:line="276" w:lineRule="auto"/>
        <w:ind w:left="567" w:hanging="567"/>
        <w:rPr>
          <w:rFonts w:asciiTheme="minorHAnsi" w:hAnsiTheme="minorHAnsi" w:cs="Tahoma"/>
          <w:bCs/>
        </w:rPr>
      </w:pPr>
    </w:p>
    <w:p w14:paraId="2CFF9E8E" w14:textId="77777777" w:rsidR="00A1114F" w:rsidRPr="00A1114F" w:rsidRDefault="00A1114F" w:rsidP="00A1114F">
      <w:pPr>
        <w:spacing w:line="276" w:lineRule="auto"/>
        <w:ind w:left="567" w:hanging="567"/>
        <w:rPr>
          <w:rFonts w:asciiTheme="minorHAnsi" w:hAnsiTheme="minorHAnsi" w:cs="Tahoma"/>
          <w:bCs/>
        </w:rPr>
      </w:pPr>
    </w:p>
    <w:p w14:paraId="65726CAC" w14:textId="77777777" w:rsidR="00A1114F" w:rsidRPr="00A1114F" w:rsidRDefault="00A1114F" w:rsidP="00A1114F">
      <w:pPr>
        <w:spacing w:line="276" w:lineRule="auto"/>
        <w:ind w:left="567" w:hanging="567"/>
        <w:rPr>
          <w:rFonts w:asciiTheme="minorHAnsi" w:hAnsiTheme="minorHAnsi" w:cs="Tahoma"/>
          <w:bCs/>
        </w:rPr>
      </w:pPr>
    </w:p>
    <w:p w14:paraId="71C00070" w14:textId="77777777" w:rsidR="00A1114F" w:rsidRPr="00A1114F" w:rsidRDefault="00A1114F" w:rsidP="00A1114F">
      <w:pPr>
        <w:spacing w:line="276" w:lineRule="auto"/>
        <w:ind w:left="567" w:hanging="567"/>
        <w:rPr>
          <w:rFonts w:asciiTheme="minorHAnsi" w:hAnsiTheme="minorHAnsi" w:cs="Tahoma"/>
          <w:bCs/>
        </w:rPr>
      </w:pPr>
    </w:p>
    <w:p w14:paraId="6DDDAF7D" w14:textId="77777777" w:rsidR="00A1114F" w:rsidRPr="00A1114F" w:rsidRDefault="00A1114F" w:rsidP="00A1114F">
      <w:pPr>
        <w:spacing w:line="276" w:lineRule="auto"/>
        <w:ind w:left="567" w:hanging="567"/>
        <w:rPr>
          <w:rFonts w:asciiTheme="minorHAnsi" w:hAnsiTheme="minorHAnsi" w:cs="Tahoma"/>
          <w:bCs/>
        </w:rPr>
      </w:pPr>
    </w:p>
    <w:p w14:paraId="6CA23057" w14:textId="77777777" w:rsidR="00A1114F" w:rsidRPr="00A1114F" w:rsidRDefault="00A1114F" w:rsidP="00A1114F">
      <w:pPr>
        <w:spacing w:line="276" w:lineRule="auto"/>
        <w:ind w:left="567" w:hanging="567"/>
        <w:rPr>
          <w:rFonts w:asciiTheme="minorHAnsi" w:hAnsiTheme="minorHAnsi" w:cs="Tahoma"/>
          <w:bCs/>
        </w:rPr>
      </w:pPr>
    </w:p>
    <w:p w14:paraId="25256308" w14:textId="77777777" w:rsidR="00A1114F" w:rsidRPr="00A1114F" w:rsidRDefault="00A1114F" w:rsidP="00A1114F">
      <w:pPr>
        <w:spacing w:line="276" w:lineRule="auto"/>
        <w:ind w:left="567" w:hanging="567"/>
        <w:rPr>
          <w:rFonts w:asciiTheme="minorHAnsi" w:hAnsiTheme="minorHAnsi" w:cs="Tahoma"/>
          <w:bCs/>
        </w:rPr>
      </w:pPr>
    </w:p>
    <w:p w14:paraId="2654F343" w14:textId="77777777" w:rsidR="00A1114F" w:rsidRDefault="00A1114F" w:rsidP="00A1114F">
      <w:pPr>
        <w:spacing w:line="276" w:lineRule="auto"/>
        <w:ind w:left="567" w:hanging="567"/>
        <w:rPr>
          <w:rFonts w:asciiTheme="minorHAnsi" w:hAnsiTheme="minorHAnsi" w:cs="Tahoma"/>
          <w:bCs/>
        </w:rPr>
      </w:pPr>
    </w:p>
    <w:p w14:paraId="54583EBE" w14:textId="77777777" w:rsidR="00A1114F" w:rsidRDefault="00A1114F" w:rsidP="00A1114F">
      <w:pPr>
        <w:spacing w:line="276" w:lineRule="auto"/>
        <w:ind w:left="567" w:hanging="567"/>
        <w:rPr>
          <w:rFonts w:asciiTheme="minorHAnsi" w:hAnsiTheme="minorHAnsi" w:cs="Tahoma"/>
          <w:bCs/>
        </w:rPr>
      </w:pPr>
    </w:p>
    <w:p w14:paraId="586BE320" w14:textId="77777777" w:rsidR="00A1114F" w:rsidRDefault="00A1114F" w:rsidP="00A1114F">
      <w:pPr>
        <w:spacing w:line="276" w:lineRule="auto"/>
        <w:ind w:left="567" w:hanging="567"/>
        <w:rPr>
          <w:rFonts w:asciiTheme="minorHAnsi" w:hAnsiTheme="minorHAnsi" w:cs="Tahoma"/>
          <w:bCs/>
        </w:rPr>
      </w:pPr>
    </w:p>
    <w:p w14:paraId="3DF5363D" w14:textId="77777777" w:rsidR="00A1114F" w:rsidRDefault="00A1114F" w:rsidP="00A1114F">
      <w:pPr>
        <w:spacing w:line="276" w:lineRule="auto"/>
        <w:ind w:left="567" w:hanging="567"/>
        <w:rPr>
          <w:rFonts w:asciiTheme="minorHAnsi" w:hAnsiTheme="minorHAnsi" w:cs="Tahoma"/>
          <w:bCs/>
        </w:rPr>
      </w:pPr>
    </w:p>
    <w:p w14:paraId="032EA66B" w14:textId="77777777" w:rsidR="00A1114F" w:rsidRDefault="00A1114F" w:rsidP="00A1114F">
      <w:pPr>
        <w:spacing w:line="276" w:lineRule="auto"/>
        <w:ind w:left="567" w:hanging="567"/>
        <w:rPr>
          <w:rFonts w:asciiTheme="minorHAnsi" w:hAnsiTheme="minorHAnsi" w:cs="Tahoma"/>
          <w:bCs/>
        </w:rPr>
      </w:pPr>
    </w:p>
    <w:p w14:paraId="2FB30BB2" w14:textId="77777777" w:rsidR="00A1114F" w:rsidRDefault="00A1114F" w:rsidP="00A1114F">
      <w:pPr>
        <w:spacing w:line="276" w:lineRule="auto"/>
        <w:ind w:left="567" w:hanging="567"/>
        <w:rPr>
          <w:rFonts w:asciiTheme="minorHAnsi" w:hAnsiTheme="minorHAnsi" w:cs="Tahoma"/>
          <w:bCs/>
        </w:rPr>
      </w:pPr>
    </w:p>
    <w:p w14:paraId="02D487AF" w14:textId="77777777" w:rsidR="00A1114F" w:rsidRPr="00A1114F" w:rsidRDefault="00A1114F" w:rsidP="00A1114F">
      <w:pPr>
        <w:spacing w:line="276" w:lineRule="auto"/>
        <w:ind w:left="567" w:hanging="567"/>
        <w:rPr>
          <w:rFonts w:asciiTheme="minorHAnsi" w:hAnsiTheme="minorHAnsi" w:cs="Tahoma"/>
          <w:bCs/>
        </w:rPr>
      </w:pPr>
    </w:p>
    <w:p w14:paraId="24052483" w14:textId="77777777" w:rsidR="00A1114F" w:rsidRPr="00A1114F" w:rsidRDefault="00A1114F" w:rsidP="00A1114F">
      <w:pPr>
        <w:spacing w:line="276" w:lineRule="auto"/>
        <w:ind w:left="567" w:hanging="567"/>
        <w:rPr>
          <w:rFonts w:asciiTheme="minorHAnsi" w:hAnsiTheme="minorHAnsi" w:cs="Tahoma"/>
          <w:bCs/>
        </w:rPr>
      </w:pPr>
    </w:p>
    <w:p w14:paraId="745680E4" w14:textId="77777777" w:rsidR="00A1114F" w:rsidRPr="00A1114F" w:rsidRDefault="00A1114F" w:rsidP="00A1114F">
      <w:pPr>
        <w:spacing w:line="276" w:lineRule="auto"/>
        <w:ind w:left="567" w:hanging="567"/>
        <w:rPr>
          <w:rFonts w:asciiTheme="minorHAnsi" w:hAnsiTheme="minorHAnsi" w:cs="Tahoma"/>
          <w:bCs/>
        </w:rPr>
      </w:pPr>
    </w:p>
    <w:p w14:paraId="359B99B9" w14:textId="77777777" w:rsidR="00A1114F" w:rsidRPr="00A1114F" w:rsidRDefault="00A1114F" w:rsidP="00A1114F">
      <w:pPr>
        <w:spacing w:line="276" w:lineRule="auto"/>
        <w:ind w:left="567" w:hanging="567"/>
        <w:rPr>
          <w:rFonts w:asciiTheme="minorHAnsi" w:hAnsiTheme="minorHAnsi" w:cs="Tahoma"/>
          <w:bCs/>
        </w:rPr>
      </w:pPr>
    </w:p>
    <w:p w14:paraId="2D652174" w14:textId="77777777" w:rsidR="00A1114F" w:rsidRPr="00A1114F" w:rsidRDefault="00A1114F" w:rsidP="00A1114F">
      <w:pPr>
        <w:spacing w:line="276" w:lineRule="auto"/>
        <w:ind w:left="567" w:hanging="567"/>
        <w:rPr>
          <w:rFonts w:asciiTheme="minorHAnsi" w:hAnsiTheme="minorHAnsi" w:cs="Tahoma"/>
          <w:bCs/>
        </w:rPr>
      </w:pPr>
    </w:p>
    <w:p w14:paraId="1BC1316A" w14:textId="77777777" w:rsidR="00A1114F" w:rsidRPr="00A1114F" w:rsidRDefault="00A1114F" w:rsidP="00A1114F">
      <w:pPr>
        <w:spacing w:line="276" w:lineRule="auto"/>
        <w:ind w:left="567" w:hanging="567"/>
        <w:rPr>
          <w:rFonts w:asciiTheme="minorHAnsi" w:hAnsiTheme="minorHAnsi" w:cs="Tahoma"/>
          <w:bCs/>
        </w:rPr>
      </w:pPr>
    </w:p>
    <w:p w14:paraId="5D9173EA" w14:textId="77777777" w:rsidR="00A1114F" w:rsidRPr="00A1114F" w:rsidRDefault="00A1114F" w:rsidP="00A1114F">
      <w:pPr>
        <w:spacing w:line="276" w:lineRule="auto"/>
        <w:ind w:left="567" w:hanging="567"/>
        <w:rPr>
          <w:rFonts w:asciiTheme="minorHAnsi" w:hAnsiTheme="minorHAnsi" w:cs="Tahoma"/>
          <w:bCs/>
        </w:rPr>
      </w:pPr>
    </w:p>
    <w:p w14:paraId="3018D1FE" w14:textId="77777777" w:rsidR="00A1114F" w:rsidRPr="00A1114F" w:rsidRDefault="00A1114F" w:rsidP="00A1114F">
      <w:pPr>
        <w:spacing w:line="276" w:lineRule="auto"/>
        <w:ind w:left="567" w:hanging="567"/>
        <w:rPr>
          <w:rFonts w:asciiTheme="minorHAnsi" w:hAnsiTheme="minorHAnsi" w:cs="Tahoma"/>
          <w:bCs/>
        </w:rPr>
      </w:pPr>
    </w:p>
    <w:p w14:paraId="433CCC06"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hAnsiTheme="minorHAnsi" w:cs="Tahoma"/>
          <w:bCs/>
        </w:rPr>
        <w:t>How does encapsulation prevent side effects?</w:t>
      </w:r>
      <w:r w:rsidRPr="00A1114F">
        <w:rPr>
          <w:rFonts w:asciiTheme="minorHAnsi" w:hAnsiTheme="minorHAnsi" w:cs="Tahoma"/>
          <w:bCs/>
        </w:rPr>
        <w:br/>
      </w:r>
      <w:r w:rsidRPr="00A1114F">
        <w:rPr>
          <w:rFonts w:asciiTheme="minorHAnsi" w:hAnsiTheme="minorHAnsi" w:cs="Tahoma"/>
          <w:bCs/>
          <w:color w:val="C00000"/>
        </w:rPr>
        <w:t>Side effects occur where the value of a variable has changed while the program is being run and it has had an effect on another subroutine that uses the same variable. Encapsulation keeps the methods and the data in the same object so the changes are contained within that object, and it prevents things from outside the object changing the properties within it.</w:t>
      </w:r>
    </w:p>
    <w:p w14:paraId="16ED134A" w14:textId="77777777" w:rsidR="00A1114F" w:rsidRPr="00A1114F" w:rsidRDefault="00A1114F" w:rsidP="00A1114F">
      <w:pPr>
        <w:pStyle w:val="ListParagraph"/>
        <w:widowControl/>
        <w:autoSpaceDE/>
        <w:autoSpaceDN/>
        <w:adjustRightInd/>
        <w:spacing w:after="200" w:line="276" w:lineRule="auto"/>
        <w:ind w:left="567"/>
        <w:textAlignment w:val="auto"/>
        <w:rPr>
          <w:rFonts w:asciiTheme="minorHAnsi" w:hAnsiTheme="minorHAnsi" w:cs="Tahoma"/>
          <w:bCs/>
        </w:rPr>
      </w:pPr>
    </w:p>
    <w:p w14:paraId="0E6BD85A"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hAnsiTheme="minorHAnsi" w:cs="Tahoma"/>
          <w:bCs/>
        </w:rPr>
        <w:t xml:space="preserve">What are the two main ways to instantiate an object? </w:t>
      </w:r>
      <w:r w:rsidRPr="00A1114F">
        <w:rPr>
          <w:rFonts w:asciiTheme="minorHAnsi" w:hAnsiTheme="minorHAnsi" w:cs="Tahoma"/>
          <w:bCs/>
        </w:rPr>
        <w:br/>
      </w:r>
      <w:r w:rsidRPr="00A1114F">
        <w:rPr>
          <w:rFonts w:asciiTheme="minorHAnsi" w:hAnsiTheme="minorHAnsi" w:cs="Tahoma"/>
          <w:bCs/>
          <w:color w:val="C00000"/>
        </w:rPr>
        <w:t>Objects can be created in their own right using a constructor or they can be created by aggregating existing objects.</w:t>
      </w:r>
      <w:r w:rsidRPr="00A1114F">
        <w:rPr>
          <w:rFonts w:asciiTheme="minorHAnsi" w:hAnsiTheme="minorHAnsi" w:cs="Tahoma"/>
          <w:bCs/>
        </w:rPr>
        <w:br/>
      </w:r>
    </w:p>
    <w:p w14:paraId="6F34B928" w14:textId="731B2A0B" w:rsidR="00A1114F" w:rsidRPr="00A1114F" w:rsidRDefault="00A1114F" w:rsidP="00A1114F">
      <w:pPr>
        <w:pStyle w:val="ListParagraph"/>
        <w:numPr>
          <w:ilvl w:val="0"/>
          <w:numId w:val="47"/>
        </w:numPr>
        <w:spacing w:line="276" w:lineRule="auto"/>
        <w:ind w:left="567" w:hanging="567"/>
        <w:rPr>
          <w:rFonts w:asciiTheme="minorHAnsi" w:hAnsiTheme="minorHAnsi" w:cs="Tahoma"/>
          <w:color w:val="C00000"/>
        </w:rPr>
      </w:pPr>
      <w:r w:rsidRPr="00A1114F">
        <w:rPr>
          <w:rFonts w:asciiTheme="minorHAnsi" w:hAnsiTheme="minorHAnsi" w:cs="Tahoma"/>
          <w:bCs/>
        </w:rPr>
        <w:t>Explain the difference between static, abstract and virtual methods.</w:t>
      </w:r>
      <w:r w:rsidRPr="00A1114F">
        <w:rPr>
          <w:rFonts w:asciiTheme="minorHAnsi" w:hAnsiTheme="minorHAnsi" w:cs="Tahoma"/>
          <w:bCs/>
        </w:rPr>
        <w:br/>
      </w:r>
      <w:r w:rsidRPr="00A1114F">
        <w:rPr>
          <w:rFonts w:asciiTheme="minorHAnsi" w:hAnsiTheme="minorHAnsi" w:cs="Tahoma"/>
          <w:b/>
          <w:color w:val="C00000"/>
        </w:rPr>
        <w:t>Static:</w:t>
      </w:r>
      <w:r w:rsidRPr="00A1114F">
        <w:rPr>
          <w:rFonts w:asciiTheme="minorHAnsi" w:hAnsiTheme="minorHAnsi" w:cs="Tahoma"/>
          <w:color w:val="C00000"/>
        </w:rPr>
        <w:t xml:space="preserve"> the method is run on the data inside the object in which it was defined</w:t>
      </w:r>
      <w:r>
        <w:rPr>
          <w:rFonts w:asciiTheme="minorHAnsi" w:hAnsiTheme="minorHAnsi" w:cs="Tahoma"/>
          <w:color w:val="C00000"/>
        </w:rPr>
        <w:t>; and</w:t>
      </w:r>
      <w:r w:rsidRPr="00A1114F">
        <w:rPr>
          <w:rFonts w:asciiTheme="minorHAnsi" w:hAnsiTheme="minorHAnsi" w:cs="Tahoma"/>
          <w:color w:val="C00000"/>
        </w:rPr>
        <w:t xml:space="preserve"> the method can be used without an object of the class being instantiated. </w:t>
      </w:r>
    </w:p>
    <w:p w14:paraId="54B015C3" w14:textId="77777777" w:rsidR="00A1114F" w:rsidRPr="00A1114F" w:rsidRDefault="00A1114F" w:rsidP="00A1114F">
      <w:pPr>
        <w:pStyle w:val="ListParagraph"/>
        <w:spacing w:line="276" w:lineRule="auto"/>
        <w:ind w:left="567"/>
        <w:rPr>
          <w:rFonts w:asciiTheme="minorHAnsi" w:hAnsiTheme="minorHAnsi" w:cs="Tahoma"/>
          <w:color w:val="C00000"/>
        </w:rPr>
      </w:pPr>
      <w:r w:rsidRPr="00A1114F">
        <w:rPr>
          <w:rFonts w:asciiTheme="minorHAnsi" w:hAnsiTheme="minorHAnsi" w:cs="Tahoma"/>
          <w:b/>
          <w:color w:val="C00000"/>
        </w:rPr>
        <w:t>Virtual:</w:t>
      </w:r>
      <w:r w:rsidRPr="00A1114F">
        <w:rPr>
          <w:rFonts w:asciiTheme="minorHAnsi" w:hAnsiTheme="minorHAnsi" w:cs="Tahoma"/>
          <w:color w:val="C00000"/>
        </w:rPr>
        <w:t xml:space="preserve"> the method is defined in the base class but can be overridden by the method in the subclass where it will be used. This is a feature of polymorphism.</w:t>
      </w:r>
    </w:p>
    <w:p w14:paraId="023FB8C7" w14:textId="77777777" w:rsidR="00A1114F" w:rsidRPr="00A1114F" w:rsidRDefault="00A1114F" w:rsidP="00A1114F">
      <w:pPr>
        <w:pStyle w:val="ListParagraph"/>
        <w:spacing w:line="276" w:lineRule="auto"/>
        <w:ind w:left="567"/>
        <w:rPr>
          <w:rFonts w:asciiTheme="minorHAnsi" w:hAnsiTheme="minorHAnsi" w:cs="Tahoma"/>
          <w:color w:val="C00000"/>
        </w:rPr>
      </w:pPr>
      <w:r w:rsidRPr="00A1114F">
        <w:rPr>
          <w:rFonts w:asciiTheme="minorHAnsi" w:hAnsiTheme="minorHAnsi" w:cs="Tahoma"/>
          <w:b/>
          <w:color w:val="C00000"/>
        </w:rPr>
        <w:t>Abstract:</w:t>
      </w:r>
      <w:r w:rsidRPr="00A1114F">
        <w:rPr>
          <w:rFonts w:asciiTheme="minorHAnsi" w:hAnsiTheme="minorHAnsi" w:cs="Tahoma"/>
          <w:color w:val="C00000"/>
        </w:rPr>
        <w:t xml:space="preserve"> the actual method is not supplied in the base class, which means that it must be provided in the subclass. In this case, the object is being used as an interface between the method and the data.</w:t>
      </w:r>
    </w:p>
    <w:p w14:paraId="44529DA3" w14:textId="77777777" w:rsidR="00A1114F" w:rsidRPr="00A1114F" w:rsidRDefault="00A1114F" w:rsidP="00A1114F">
      <w:pPr>
        <w:pStyle w:val="ListParagraph"/>
        <w:spacing w:line="276" w:lineRule="auto"/>
        <w:ind w:left="567"/>
        <w:rPr>
          <w:rFonts w:asciiTheme="minorHAnsi" w:hAnsiTheme="minorHAnsi" w:cs="Tahoma"/>
        </w:rPr>
      </w:pPr>
    </w:p>
    <w:p w14:paraId="0581690B"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color w:val="C00000"/>
        </w:rPr>
      </w:pPr>
      <w:r w:rsidRPr="00A1114F">
        <w:rPr>
          <w:rFonts w:asciiTheme="minorHAnsi" w:hAnsiTheme="minorHAnsi" w:cs="Tahoma"/>
          <w:bCs/>
        </w:rPr>
        <w:t>Explain the difference between composition aggregation and association aggregation.</w:t>
      </w:r>
      <w:r w:rsidRPr="00A1114F">
        <w:rPr>
          <w:rFonts w:asciiTheme="minorHAnsi" w:hAnsiTheme="minorHAnsi" w:cs="Tahoma"/>
          <w:bCs/>
        </w:rPr>
        <w:br/>
      </w:r>
      <w:r w:rsidRPr="00A1114F">
        <w:rPr>
          <w:rFonts w:asciiTheme="minorHAnsi" w:hAnsiTheme="minorHAnsi" w:cs="Tahoma"/>
          <w:color w:val="C00000"/>
        </w:rPr>
        <w:t>Composition is where one object is composed (or made up of) two or more existing objects and is entirely dependent on those objects for its own existence.</w:t>
      </w:r>
    </w:p>
    <w:p w14:paraId="467B12CA" w14:textId="50A77C26" w:rsidR="00A1114F" w:rsidRPr="00A1114F" w:rsidRDefault="00A1114F" w:rsidP="00A1114F">
      <w:pPr>
        <w:pStyle w:val="ListParagraph"/>
        <w:widowControl/>
        <w:autoSpaceDE/>
        <w:autoSpaceDN/>
        <w:adjustRightInd/>
        <w:spacing w:after="200" w:line="276" w:lineRule="auto"/>
        <w:ind w:left="567"/>
        <w:textAlignment w:val="auto"/>
        <w:rPr>
          <w:rFonts w:asciiTheme="minorHAnsi" w:hAnsiTheme="minorHAnsi" w:cs="Tahoma"/>
          <w:bCs/>
          <w:color w:val="C00000"/>
        </w:rPr>
      </w:pPr>
      <w:r w:rsidRPr="00A1114F">
        <w:rPr>
          <w:rFonts w:asciiTheme="minorHAnsi" w:hAnsiTheme="minorHAnsi" w:cs="Tahoma"/>
          <w:color w:val="C00000"/>
        </w:rPr>
        <w:t>Association aggregation is where an object is made up of one or more objects but is not entirely dependent on those objects for its own existence.</w:t>
      </w:r>
    </w:p>
    <w:p w14:paraId="7A8CAF23" w14:textId="77777777" w:rsidR="00A1114F" w:rsidRPr="00A1114F" w:rsidRDefault="00A1114F" w:rsidP="00A1114F">
      <w:pPr>
        <w:pStyle w:val="ListParagraph"/>
        <w:widowControl/>
        <w:autoSpaceDE/>
        <w:autoSpaceDN/>
        <w:adjustRightInd/>
        <w:spacing w:after="200" w:line="276" w:lineRule="auto"/>
        <w:ind w:left="567" w:hanging="567"/>
        <w:textAlignment w:val="auto"/>
        <w:rPr>
          <w:rFonts w:asciiTheme="minorHAnsi" w:hAnsiTheme="minorHAnsi" w:cs="Tahoma"/>
          <w:bCs/>
        </w:rPr>
      </w:pPr>
    </w:p>
    <w:p w14:paraId="0227D72B"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hAnsiTheme="minorHAnsi" w:cs="Tahoma"/>
          <w:bCs/>
        </w:rPr>
        <w:t>What are polymorphism and overriding?</w:t>
      </w:r>
    </w:p>
    <w:p w14:paraId="4D762D11" w14:textId="77777777" w:rsidR="00A1114F" w:rsidRPr="00A1114F" w:rsidRDefault="00A1114F" w:rsidP="00A1114F">
      <w:pPr>
        <w:pStyle w:val="ListParagraph"/>
        <w:spacing w:line="276" w:lineRule="auto"/>
        <w:ind w:left="567"/>
        <w:rPr>
          <w:rFonts w:asciiTheme="minorHAnsi" w:hAnsiTheme="minorHAnsi" w:cs="Tahoma"/>
          <w:color w:val="C00000"/>
        </w:rPr>
      </w:pPr>
      <w:r w:rsidRPr="00A1114F">
        <w:rPr>
          <w:rFonts w:asciiTheme="minorHAnsi" w:hAnsiTheme="minorHAnsi" w:cs="Tahoma"/>
          <w:color w:val="C00000"/>
        </w:rPr>
        <w:t xml:space="preserve">Polymorphism describes a situation where a method inherited from a base class can be used in different ways depending on the data in the subclass that inherited it. </w:t>
      </w:r>
    </w:p>
    <w:p w14:paraId="49ABB19B" w14:textId="77777777" w:rsidR="00A1114F" w:rsidRPr="00A1114F" w:rsidRDefault="00A1114F" w:rsidP="00A1114F">
      <w:pPr>
        <w:pStyle w:val="ListParagraph"/>
        <w:spacing w:line="276" w:lineRule="auto"/>
        <w:ind w:left="567"/>
        <w:rPr>
          <w:rFonts w:asciiTheme="minorHAnsi" w:hAnsiTheme="minorHAnsi" w:cs="Tahoma"/>
        </w:rPr>
      </w:pPr>
      <w:r w:rsidRPr="00A1114F">
        <w:rPr>
          <w:rFonts w:asciiTheme="minorHAnsi" w:hAnsiTheme="minorHAnsi" w:cs="Tahoma"/>
          <w:color w:val="C00000"/>
        </w:rPr>
        <w:t>Overriding is when a subclass uses its own method rather than the one defined in the main class.</w:t>
      </w:r>
      <w:r w:rsidRPr="00A1114F">
        <w:rPr>
          <w:rFonts w:asciiTheme="minorHAnsi" w:hAnsiTheme="minorHAnsi" w:cs="Tahoma"/>
        </w:rPr>
        <w:br/>
      </w:r>
    </w:p>
    <w:p w14:paraId="5AC95C47" w14:textId="77777777" w:rsidR="00A1114F" w:rsidRPr="00A1114F" w:rsidRDefault="00A1114F" w:rsidP="00A1114F">
      <w:pPr>
        <w:pStyle w:val="ListParagraph"/>
        <w:widowControl/>
        <w:numPr>
          <w:ilvl w:val="0"/>
          <w:numId w:val="47"/>
        </w:numPr>
        <w:autoSpaceDE/>
        <w:autoSpaceDN/>
        <w:adjustRightInd/>
        <w:spacing w:after="200" w:line="276" w:lineRule="auto"/>
        <w:ind w:left="567" w:hanging="567"/>
        <w:textAlignment w:val="auto"/>
        <w:rPr>
          <w:rFonts w:asciiTheme="minorHAnsi" w:hAnsiTheme="minorHAnsi" w:cs="Tahoma"/>
          <w:bCs/>
        </w:rPr>
      </w:pPr>
      <w:r w:rsidRPr="00A1114F">
        <w:rPr>
          <w:rFonts w:asciiTheme="minorHAnsi" w:hAnsiTheme="minorHAnsi" w:cs="Tahoma"/>
          <w:bCs/>
        </w:rPr>
        <w:t>What is an interface in the context of object-oriented programming?</w:t>
      </w:r>
      <w:r w:rsidRPr="00A1114F">
        <w:rPr>
          <w:rFonts w:asciiTheme="minorHAnsi" w:hAnsiTheme="minorHAnsi" w:cs="Tahoma"/>
          <w:bCs/>
        </w:rPr>
        <w:br/>
      </w:r>
      <w:r w:rsidRPr="00A1114F">
        <w:rPr>
          <w:rFonts w:asciiTheme="minorHAnsi" w:hAnsiTheme="minorHAnsi" w:cs="Tahoma"/>
          <w:bCs/>
          <w:color w:val="C00000"/>
        </w:rPr>
        <w:t>It is a way of ensuring that the methods of the base class are enforced in all the subclasses derived from it.</w:t>
      </w:r>
      <w:r w:rsidRPr="00A1114F">
        <w:rPr>
          <w:rFonts w:asciiTheme="minorHAnsi" w:hAnsiTheme="minorHAnsi" w:cs="Tahoma"/>
          <w:bCs/>
        </w:rPr>
        <w:br/>
      </w:r>
    </w:p>
    <w:p w14:paraId="79E5E8E1" w14:textId="77777777" w:rsidR="00A1114F" w:rsidRPr="00A1114F" w:rsidRDefault="00A1114F" w:rsidP="00A1114F">
      <w:pPr>
        <w:pStyle w:val="ListParagraph"/>
        <w:numPr>
          <w:ilvl w:val="0"/>
          <w:numId w:val="47"/>
        </w:numPr>
        <w:spacing w:line="276" w:lineRule="auto"/>
        <w:ind w:left="567" w:hanging="567"/>
        <w:rPr>
          <w:rFonts w:asciiTheme="minorHAnsi" w:hAnsiTheme="minorHAnsi"/>
          <w:color w:val="C00000"/>
        </w:rPr>
      </w:pPr>
      <w:r w:rsidRPr="00A1114F">
        <w:rPr>
          <w:rFonts w:asciiTheme="minorHAnsi" w:hAnsiTheme="minorHAnsi" w:cs="Tahoma"/>
          <w:bCs/>
        </w:rPr>
        <w:t>Explain the three main design principles for effective design.</w:t>
      </w:r>
      <w:r w:rsidRPr="00A1114F">
        <w:rPr>
          <w:rFonts w:asciiTheme="minorHAnsi" w:hAnsiTheme="minorHAnsi" w:cs="Tahoma"/>
          <w:bCs/>
        </w:rPr>
        <w:br/>
      </w:r>
      <w:r w:rsidRPr="00A1114F">
        <w:rPr>
          <w:rFonts w:asciiTheme="minorHAnsi" w:hAnsiTheme="minorHAnsi" w:cs="Tahoma"/>
          <w:color w:val="C00000"/>
        </w:rPr>
        <w:t>Encapsulate what varies.</w:t>
      </w:r>
    </w:p>
    <w:p w14:paraId="0423FED2" w14:textId="77777777" w:rsidR="00A1114F" w:rsidRPr="00A1114F" w:rsidRDefault="00A1114F" w:rsidP="00A1114F">
      <w:pPr>
        <w:pStyle w:val="ListParagraph"/>
        <w:spacing w:line="276" w:lineRule="auto"/>
        <w:ind w:left="567"/>
        <w:rPr>
          <w:rFonts w:asciiTheme="minorHAnsi" w:hAnsiTheme="minorHAnsi"/>
          <w:color w:val="C00000"/>
        </w:rPr>
      </w:pPr>
      <w:r w:rsidRPr="00A1114F">
        <w:rPr>
          <w:rFonts w:asciiTheme="minorHAnsi" w:hAnsiTheme="minorHAnsi" w:cs="Tahoma"/>
          <w:color w:val="C00000"/>
        </w:rPr>
        <w:t>Favour composition over inheritance.</w:t>
      </w:r>
    </w:p>
    <w:p w14:paraId="73F37429" w14:textId="77777777" w:rsidR="00A1114F" w:rsidRPr="00A1114F" w:rsidRDefault="00A1114F" w:rsidP="00A1114F">
      <w:pPr>
        <w:pStyle w:val="ListParagraph"/>
        <w:spacing w:line="276" w:lineRule="auto"/>
        <w:ind w:left="567"/>
        <w:rPr>
          <w:rFonts w:asciiTheme="minorHAnsi" w:hAnsiTheme="minorHAnsi"/>
          <w:color w:val="C00000"/>
        </w:rPr>
      </w:pPr>
      <w:r w:rsidRPr="00A1114F">
        <w:rPr>
          <w:rFonts w:asciiTheme="minorHAnsi" w:hAnsiTheme="minorHAnsi" w:cs="Tahoma"/>
          <w:color w:val="C00000"/>
        </w:rPr>
        <w:t>Program to interfaces, not implementation.</w:t>
      </w:r>
      <w:r w:rsidRPr="00A1114F" w:rsidDel="00875F88">
        <w:rPr>
          <w:rFonts w:asciiTheme="minorHAnsi" w:hAnsiTheme="minorHAnsi" w:cs="Tahoma"/>
          <w:color w:val="C00000"/>
        </w:rPr>
        <w:t xml:space="preserve"> </w:t>
      </w:r>
    </w:p>
    <w:p w14:paraId="5DBC39BC" w14:textId="77777777" w:rsidR="00A1114F" w:rsidRDefault="00A1114F" w:rsidP="00A1114F">
      <w:pPr>
        <w:pStyle w:val="ListParagraph"/>
        <w:ind w:left="567" w:hanging="567"/>
      </w:pPr>
    </w:p>
    <w:p w14:paraId="33041FC2" w14:textId="77777777" w:rsidR="00A1114F" w:rsidRPr="00D45906" w:rsidRDefault="00A1114F" w:rsidP="00A1114F">
      <w:pPr>
        <w:widowControl/>
        <w:autoSpaceDE/>
        <w:autoSpaceDN/>
        <w:adjustRightInd/>
        <w:spacing w:after="200" w:line="276" w:lineRule="auto"/>
        <w:ind w:left="567" w:hanging="567"/>
        <w:textAlignment w:val="auto"/>
        <w:rPr>
          <w:rFonts w:asciiTheme="minorHAnsi" w:hAnsiTheme="minorHAnsi"/>
          <w:color w:val="C00000"/>
        </w:rPr>
      </w:pPr>
    </w:p>
    <w:sectPr w:rsidR="00A1114F" w:rsidRPr="00D45906"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ITC">
    <w:panose1 w:val="00000000000000000000"/>
    <w:charset w:val="02"/>
    <w:family w:val="auto"/>
    <w:notTrueType/>
    <w:pitch w:val="default"/>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42E40"/>
    <w:multiLevelType w:val="hybridMultilevel"/>
    <w:tmpl w:val="2E783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8408C0"/>
    <w:multiLevelType w:val="multilevel"/>
    <w:tmpl w:val="52DC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CC76AB"/>
    <w:multiLevelType w:val="hybridMultilevel"/>
    <w:tmpl w:val="B6EADE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F36E88"/>
    <w:multiLevelType w:val="multilevel"/>
    <w:tmpl w:val="10944E0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9E1AB5"/>
    <w:multiLevelType w:val="multilevel"/>
    <w:tmpl w:val="40BCC556"/>
    <w:lvl w:ilvl="0">
      <w:start w:val="1"/>
      <w:numFmt w:val="lowerRoman"/>
      <w:lvlText w:val="%1."/>
      <w:lvlJc w:val="right"/>
      <w:pPr>
        <w:ind w:left="1260" w:hanging="180"/>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CA664F"/>
    <w:multiLevelType w:val="hybridMultilevel"/>
    <w:tmpl w:val="805CAD0E"/>
    <w:lvl w:ilvl="0" w:tplc="1F6E0BBE">
      <w:start w:val="1"/>
      <w:numFmt w:val="decimal"/>
      <w:lvlText w:val="%1"/>
      <w:lvlJc w:val="left"/>
      <w:pPr>
        <w:ind w:left="780" w:hanging="360"/>
      </w:pPr>
      <w:rPr>
        <w:rFonts w:ascii="Calibri" w:hAnsi="Calibri" w:hint="default"/>
        <w:b/>
        <w:i w:val="0"/>
        <w:color w:val="808080" w:themeColor="background1" w:themeShade="8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926A6B"/>
    <w:multiLevelType w:val="hybridMultilevel"/>
    <w:tmpl w:val="A2AE74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A46CE"/>
    <w:multiLevelType w:val="hybridMultilevel"/>
    <w:tmpl w:val="019ABF7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E337A1"/>
    <w:multiLevelType w:val="multilevel"/>
    <w:tmpl w:val="CA48A208"/>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A0674B"/>
    <w:multiLevelType w:val="multilevel"/>
    <w:tmpl w:val="F0B2755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D8B5C50"/>
    <w:multiLevelType w:val="multilevel"/>
    <w:tmpl w:val="5A2CC928"/>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4CC285D"/>
    <w:multiLevelType w:val="hybridMultilevel"/>
    <w:tmpl w:val="1932EFC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4EC0553"/>
    <w:multiLevelType w:val="multilevel"/>
    <w:tmpl w:val="878A625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82404DA"/>
    <w:multiLevelType w:val="hybridMultilevel"/>
    <w:tmpl w:val="A84C03A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974274"/>
    <w:multiLevelType w:val="hybridMultilevel"/>
    <w:tmpl w:val="55ECC7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0C50004"/>
    <w:multiLevelType w:val="multilevel"/>
    <w:tmpl w:val="6F3837A6"/>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0CD3200"/>
    <w:multiLevelType w:val="hybridMultilevel"/>
    <w:tmpl w:val="249850A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1477862"/>
    <w:multiLevelType w:val="hybridMultilevel"/>
    <w:tmpl w:val="D62871E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5772A53"/>
    <w:multiLevelType w:val="hybridMultilevel"/>
    <w:tmpl w:val="D2BC244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nsid w:val="45B74EE9"/>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6876274"/>
    <w:multiLevelType w:val="multilevel"/>
    <w:tmpl w:val="8C4A8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9DD6A3D"/>
    <w:multiLevelType w:val="hybridMultilevel"/>
    <w:tmpl w:val="F89C21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DAD2DD1"/>
    <w:multiLevelType w:val="hybridMultilevel"/>
    <w:tmpl w:val="F2B0F95E"/>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F483E94"/>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D75974"/>
    <w:multiLevelType w:val="multilevel"/>
    <w:tmpl w:val="BE2E7D2E"/>
    <w:lvl w:ilvl="0">
      <w:start w:val="1"/>
      <w:numFmt w:val="lowerRoman"/>
      <w:lvlText w:val="%1."/>
      <w:lvlJc w:val="right"/>
      <w:pPr>
        <w:ind w:left="1260" w:hanging="126"/>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AC87BB1"/>
    <w:multiLevelType w:val="multilevel"/>
    <w:tmpl w:val="CFCC7BBE"/>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9290C86"/>
    <w:multiLevelType w:val="multilevel"/>
    <w:tmpl w:val="4F6A00B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9633EC7"/>
    <w:multiLevelType w:val="multilevel"/>
    <w:tmpl w:val="7D9AF354"/>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C000C9B"/>
    <w:multiLevelType w:val="hybridMultilevel"/>
    <w:tmpl w:val="BEB83D84"/>
    <w:lvl w:ilvl="0" w:tplc="08090001">
      <w:start w:val="1"/>
      <w:numFmt w:val="bullet"/>
      <w:lvlText w:val=""/>
      <w:lvlJc w:val="left"/>
      <w:pPr>
        <w:ind w:left="1800" w:hanging="360"/>
      </w:pPr>
      <w:rPr>
        <w:rFonts w:ascii="Symbol" w:hAnsi="Symbol" w:hint="default"/>
        <w:b/>
        <w:i w:val="0"/>
        <w:color w:val="808080" w:themeColor="background1" w:themeShade="80"/>
      </w:rPr>
    </w:lvl>
    <w:lvl w:ilvl="1" w:tplc="08090001">
      <w:start w:val="1"/>
      <w:numFmt w:val="bullet"/>
      <w:lvlText w:val=""/>
      <w:lvlJc w:val="left"/>
      <w:pPr>
        <w:ind w:left="2520" w:hanging="360"/>
      </w:pPr>
      <w:rPr>
        <w:rFonts w:ascii="Symbol" w:hAnsi="Symbol"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nsid w:val="6C5A78F7"/>
    <w:multiLevelType w:val="hybridMultilevel"/>
    <w:tmpl w:val="3C54F510"/>
    <w:lvl w:ilvl="0" w:tplc="1F6E0BBE">
      <w:start w:val="1"/>
      <w:numFmt w:val="decimal"/>
      <w:lvlText w:val="%1"/>
      <w:lvlJc w:val="left"/>
      <w:pPr>
        <w:ind w:left="360" w:hanging="360"/>
      </w:pPr>
      <w:rPr>
        <w:rFonts w:ascii="Calibri" w:hAnsi="Calibri" w:hint="default"/>
        <w:b/>
        <w:i w:val="0"/>
        <w:color w:val="808080" w:themeColor="background1" w:themeShade="80"/>
      </w:rPr>
    </w:lvl>
    <w:lvl w:ilvl="1" w:tplc="03DEDE22">
      <w:start w:val="1"/>
      <w:numFmt w:val="lowerLetter"/>
      <w:lvlText w:val="%2)"/>
      <w:lvlJc w:val="left"/>
      <w:pPr>
        <w:ind w:left="1080" w:hanging="360"/>
      </w:pPr>
      <w:rPr>
        <w:rFonts w:ascii="Calibri" w:hAnsi="Calibri" w:hint="default"/>
        <w:b/>
        <w:i w:val="0"/>
        <w:color w:val="808080" w:themeColor="background1" w:themeShade="80"/>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6DB46B0F"/>
    <w:multiLevelType w:val="multilevel"/>
    <w:tmpl w:val="920665A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C34B6F"/>
    <w:multiLevelType w:val="hybridMultilevel"/>
    <w:tmpl w:val="58B47E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4D90BC8"/>
    <w:multiLevelType w:val="hybridMultilevel"/>
    <w:tmpl w:val="FDCE5190"/>
    <w:lvl w:ilvl="0" w:tplc="F692F9AC">
      <w:numFmt w:val="bullet"/>
      <w:lvlText w:val=""/>
      <w:lvlJc w:val="left"/>
      <w:pPr>
        <w:ind w:left="720" w:hanging="360"/>
      </w:pPr>
      <w:rPr>
        <w:rFonts w:ascii="ZapfDingbatsITC" w:eastAsiaTheme="minorEastAsia" w:hAnsi="ZapfDingbatsITC" w:cs="ZapfDingbatsITC" w:hint="default"/>
        <w:sz w:val="1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A317BF8"/>
    <w:multiLevelType w:val="multilevel"/>
    <w:tmpl w:val="A0881CE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E44565A"/>
    <w:multiLevelType w:val="hybridMultilevel"/>
    <w:tmpl w:val="302C7554"/>
    <w:lvl w:ilvl="0" w:tplc="B45CD98E">
      <w:start w:val="1"/>
      <w:numFmt w:val="decimal"/>
      <w:lvlText w:val="%1."/>
      <w:lvlJc w:val="left"/>
      <w:pPr>
        <w:ind w:left="644"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7"/>
  </w:num>
  <w:num w:numId="3">
    <w:abstractNumId w:val="3"/>
  </w:num>
  <w:num w:numId="4">
    <w:abstractNumId w:val="23"/>
  </w:num>
  <w:num w:numId="5">
    <w:abstractNumId w:val="34"/>
  </w:num>
  <w:num w:numId="6">
    <w:abstractNumId w:val="8"/>
  </w:num>
  <w:num w:numId="7">
    <w:abstractNumId w:val="1"/>
  </w:num>
  <w:num w:numId="8">
    <w:abstractNumId w:val="35"/>
  </w:num>
  <w:num w:numId="9">
    <w:abstractNumId w:val="22"/>
  </w:num>
  <w:num w:numId="10">
    <w:abstractNumId w:val="2"/>
  </w:num>
  <w:num w:numId="11">
    <w:abstractNumId w:val="11"/>
  </w:num>
  <w:num w:numId="12">
    <w:abstractNumId w:val="0"/>
  </w:num>
  <w:num w:numId="13">
    <w:abstractNumId w:val="29"/>
  </w:num>
  <w:num w:numId="14">
    <w:abstractNumId w:val="33"/>
  </w:num>
  <w:num w:numId="15">
    <w:abstractNumId w:val="25"/>
  </w:num>
  <w:num w:numId="16">
    <w:abstractNumId w:val="5"/>
  </w:num>
  <w:num w:numId="17">
    <w:abstractNumId w:val="26"/>
  </w:num>
  <w:num w:numId="18">
    <w:abstractNumId w:val="21"/>
  </w:num>
  <w:num w:numId="19">
    <w:abstractNumId w:val="17"/>
  </w:num>
  <w:num w:numId="20">
    <w:abstractNumId w:val="33"/>
    <w:lvlOverride w:ilvl="0">
      <w:startOverride w:val="1"/>
    </w:lvlOverride>
  </w:num>
  <w:num w:numId="21">
    <w:abstractNumId w:val="32"/>
  </w:num>
  <w:num w:numId="22">
    <w:abstractNumId w:val="0"/>
    <w:lvlOverride w:ilvl="0">
      <w:startOverride w:val="1"/>
    </w:lvlOverride>
  </w:num>
  <w:num w:numId="23">
    <w:abstractNumId w:val="27"/>
  </w:num>
  <w:num w:numId="24">
    <w:abstractNumId w:val="0"/>
    <w:lvlOverride w:ilvl="0">
      <w:startOverride w:val="1"/>
    </w:lvlOverride>
  </w:num>
  <w:num w:numId="25">
    <w:abstractNumId w:val="14"/>
  </w:num>
  <w:num w:numId="26">
    <w:abstractNumId w:val="33"/>
    <w:lvlOverride w:ilvl="0">
      <w:startOverride w:val="1"/>
    </w:lvlOverride>
  </w:num>
  <w:num w:numId="27">
    <w:abstractNumId w:val="4"/>
  </w:num>
  <w:num w:numId="28">
    <w:abstractNumId w:val="0"/>
    <w:lvlOverride w:ilvl="0">
      <w:startOverride w:val="1"/>
    </w:lvlOverride>
  </w:num>
  <w:num w:numId="29">
    <w:abstractNumId w:val="10"/>
  </w:num>
  <w:num w:numId="30">
    <w:abstractNumId w:val="33"/>
    <w:lvlOverride w:ilvl="0">
      <w:startOverride w:val="1"/>
    </w:lvlOverride>
  </w:num>
  <w:num w:numId="31">
    <w:abstractNumId w:val="36"/>
  </w:num>
  <w:num w:numId="32">
    <w:abstractNumId w:val="33"/>
    <w:lvlOverride w:ilvl="0">
      <w:startOverride w:val="1"/>
    </w:lvlOverride>
  </w:num>
  <w:num w:numId="33">
    <w:abstractNumId w:val="28"/>
  </w:num>
  <w:num w:numId="34">
    <w:abstractNumId w:val="0"/>
    <w:lvlOverride w:ilvl="0">
      <w:startOverride w:val="1"/>
    </w:lvlOverride>
  </w:num>
  <w:num w:numId="35">
    <w:abstractNumId w:val="12"/>
  </w:num>
  <w:num w:numId="36">
    <w:abstractNumId w:val="0"/>
    <w:lvlOverride w:ilvl="0">
      <w:startOverride w:val="1"/>
    </w:lvlOverride>
  </w:num>
  <w:num w:numId="37">
    <w:abstractNumId w:val="20"/>
  </w:num>
  <w:num w:numId="38">
    <w:abstractNumId w:val="31"/>
  </w:num>
  <w:num w:numId="39">
    <w:abstractNumId w:val="19"/>
  </w:num>
  <w:num w:numId="40">
    <w:abstractNumId w:val="13"/>
  </w:num>
  <w:num w:numId="41">
    <w:abstractNumId w:val="16"/>
  </w:num>
  <w:num w:numId="42">
    <w:abstractNumId w:val="24"/>
  </w:num>
  <w:num w:numId="43">
    <w:abstractNumId w:val="9"/>
  </w:num>
  <w:num w:numId="44">
    <w:abstractNumId w:val="30"/>
  </w:num>
  <w:num w:numId="45">
    <w:abstractNumId w:val="15"/>
  </w:num>
  <w:num w:numId="46">
    <w:abstractNumId w:val="6"/>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945D8"/>
    <w:rsid w:val="0010369C"/>
    <w:rsid w:val="00183DC6"/>
    <w:rsid w:val="00185541"/>
    <w:rsid w:val="00195E5E"/>
    <w:rsid w:val="001A1526"/>
    <w:rsid w:val="001D2682"/>
    <w:rsid w:val="001F5449"/>
    <w:rsid w:val="001F589C"/>
    <w:rsid w:val="00212841"/>
    <w:rsid w:val="002A4172"/>
    <w:rsid w:val="002A44A9"/>
    <w:rsid w:val="002F1A22"/>
    <w:rsid w:val="002F3FA9"/>
    <w:rsid w:val="002F71FC"/>
    <w:rsid w:val="00312FB3"/>
    <w:rsid w:val="003264E6"/>
    <w:rsid w:val="003623F1"/>
    <w:rsid w:val="003B3C60"/>
    <w:rsid w:val="003C2548"/>
    <w:rsid w:val="004F3291"/>
    <w:rsid w:val="00554EB7"/>
    <w:rsid w:val="0057614B"/>
    <w:rsid w:val="00581172"/>
    <w:rsid w:val="005E1DBF"/>
    <w:rsid w:val="00604650"/>
    <w:rsid w:val="006322F8"/>
    <w:rsid w:val="00635808"/>
    <w:rsid w:val="006422C1"/>
    <w:rsid w:val="006633BF"/>
    <w:rsid w:val="006752BD"/>
    <w:rsid w:val="006C5A16"/>
    <w:rsid w:val="006E7133"/>
    <w:rsid w:val="006F67DB"/>
    <w:rsid w:val="007113DE"/>
    <w:rsid w:val="00795846"/>
    <w:rsid w:val="007A6606"/>
    <w:rsid w:val="007D4C43"/>
    <w:rsid w:val="007E5971"/>
    <w:rsid w:val="00885068"/>
    <w:rsid w:val="008F6104"/>
    <w:rsid w:val="009373CC"/>
    <w:rsid w:val="009610FF"/>
    <w:rsid w:val="0097122D"/>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825AE"/>
    <w:rsid w:val="00CA7C62"/>
    <w:rsid w:val="00CD47E1"/>
    <w:rsid w:val="00CF4C65"/>
    <w:rsid w:val="00CF6495"/>
    <w:rsid w:val="00D45906"/>
    <w:rsid w:val="00D63B01"/>
    <w:rsid w:val="00D81E72"/>
    <w:rsid w:val="00D8501F"/>
    <w:rsid w:val="00DE236E"/>
    <w:rsid w:val="00DE392D"/>
    <w:rsid w:val="00E24D33"/>
    <w:rsid w:val="00E71B1F"/>
    <w:rsid w:val="00E776DE"/>
    <w:rsid w:val="00E915FE"/>
    <w:rsid w:val="00EF0643"/>
    <w:rsid w:val="00EF0D8B"/>
    <w:rsid w:val="00F43C1B"/>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2015-06-12T16:38:00Z</dcterms:created>
  <dcterms:modified xsi:type="dcterms:W3CDTF">2015-06-12T16:49:00Z</dcterms:modified>
</cp:coreProperties>
</file>